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B91" w:rsidRPr="00752B91" w:rsidRDefault="00EA76BA" w:rsidP="00752B91">
      <w:pPr>
        <w:spacing w:after="0" w:line="240" w:lineRule="auto"/>
        <w:jc w:val="center"/>
        <w:rPr>
          <w:rFonts w:ascii="TH SarabunIT๙" w:eastAsia="Cordia New" w:hAnsi="TH SarabunIT๙" w:cs="TH SarabunIT๙" w:hint="cs"/>
          <w:sz w:val="28"/>
          <w:cs/>
        </w:rPr>
      </w:pPr>
      <w:r w:rsidRPr="00752B91">
        <w:rPr>
          <w:rFonts w:ascii="TH SarabunIT๙" w:eastAsia="Cordia New" w:hAnsi="TH SarabunIT๙" w:cs="TH SarabunIT๙"/>
          <w:sz w:val="28"/>
        </w:rPr>
        <w:object w:dxaOrig="6254" w:dyaOrig="63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pt;height:65.55pt" o:ole="" fillcolor="window">
            <v:imagedata r:id="rId4" o:title=""/>
          </v:shape>
          <o:OLEObject Type="Embed" ProgID="MS_ClipArt_Gallery" ShapeID="_x0000_i1025" DrawAspect="Content" ObjectID="_1779535821" r:id="rId5"/>
        </w:object>
      </w:r>
    </w:p>
    <w:p w:rsidR="00752B91" w:rsidRPr="00752B91" w:rsidRDefault="00752B91" w:rsidP="00752B91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28"/>
        </w:rPr>
      </w:pPr>
      <w:r w:rsidRPr="00752B91">
        <w:rPr>
          <w:rFonts w:ascii="TH SarabunIT๙" w:eastAsia="Cordia New" w:hAnsi="TH SarabunIT๙" w:cs="TH SarabunIT๙" w:hint="cs"/>
          <w:b/>
          <w:bCs/>
          <w:sz w:val="28"/>
          <w:cs/>
        </w:rPr>
        <w:t>ประกาศ</w:t>
      </w:r>
    </w:p>
    <w:p w:rsidR="00752B91" w:rsidRPr="00752B91" w:rsidRDefault="00752B91" w:rsidP="00752B9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28"/>
        </w:rPr>
      </w:pPr>
      <w:r w:rsidRPr="00752B91">
        <w:rPr>
          <w:rFonts w:ascii="TH SarabunIT๙" w:eastAsia="Cordia New" w:hAnsi="TH SarabunIT๙" w:cs="TH SarabunIT๙" w:hint="cs"/>
          <w:b/>
          <w:bCs/>
          <w:sz w:val="28"/>
          <w:cs/>
        </w:rPr>
        <w:t>องค์การบริหารส่วนตำบล</w:t>
      </w:r>
      <w:proofErr w:type="spellStart"/>
      <w:r w:rsidRPr="00752B91">
        <w:rPr>
          <w:rFonts w:ascii="TH SarabunIT๙" w:eastAsia="Cordia New" w:hAnsi="TH SarabunIT๙" w:cs="TH SarabunIT๙" w:hint="cs"/>
          <w:b/>
          <w:bCs/>
          <w:sz w:val="28"/>
          <w:cs/>
        </w:rPr>
        <w:t>ปิ</w:t>
      </w:r>
      <w:proofErr w:type="spellEnd"/>
      <w:r w:rsidRPr="00752B91">
        <w:rPr>
          <w:rFonts w:ascii="TH SarabunIT๙" w:eastAsia="Cordia New" w:hAnsi="TH SarabunIT๙" w:cs="TH SarabunIT๙" w:hint="cs"/>
          <w:b/>
          <w:bCs/>
          <w:sz w:val="28"/>
          <w:cs/>
        </w:rPr>
        <w:t>ตู</w:t>
      </w:r>
      <w:proofErr w:type="spellStart"/>
      <w:r w:rsidRPr="00752B91">
        <w:rPr>
          <w:rFonts w:ascii="TH SarabunIT๙" w:eastAsia="Cordia New" w:hAnsi="TH SarabunIT๙" w:cs="TH SarabunIT๙" w:hint="cs"/>
          <w:b/>
          <w:bCs/>
          <w:sz w:val="28"/>
          <w:cs/>
        </w:rPr>
        <w:t>มุ</w:t>
      </w:r>
      <w:proofErr w:type="spellEnd"/>
      <w:r w:rsidRPr="00752B91">
        <w:rPr>
          <w:rFonts w:ascii="TH SarabunIT๙" w:eastAsia="Cordia New" w:hAnsi="TH SarabunIT๙" w:cs="TH SarabunIT๙" w:hint="cs"/>
          <w:b/>
          <w:bCs/>
          <w:sz w:val="28"/>
          <w:cs/>
        </w:rPr>
        <w:t>ดี</w:t>
      </w:r>
    </w:p>
    <w:p w:rsidR="00752B91" w:rsidRPr="00752B91" w:rsidRDefault="00752B91" w:rsidP="00752B91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28"/>
        </w:rPr>
      </w:pPr>
      <w:r w:rsidRPr="00752B91">
        <w:rPr>
          <w:rFonts w:ascii="TH SarabunIT๙" w:eastAsia="Cordia New" w:hAnsi="TH SarabunIT๙" w:cs="TH SarabunIT๙"/>
          <w:b/>
          <w:bCs/>
          <w:sz w:val="28"/>
          <w:cs/>
        </w:rPr>
        <w:t xml:space="preserve">เรื่อง </w:t>
      </w:r>
      <w:r w:rsidRPr="00752B91">
        <w:rPr>
          <w:rFonts w:ascii="TH SarabunIT๙" w:eastAsia="Cordia New" w:hAnsi="TH SarabunIT๙" w:cs="TH SarabunIT๙" w:hint="cs"/>
          <w:b/>
          <w:bCs/>
          <w:sz w:val="28"/>
          <w:cs/>
        </w:rPr>
        <w:t>การเก็บ และขนขยะมูลฝอย</w:t>
      </w:r>
    </w:p>
    <w:p w:rsidR="00752B91" w:rsidRPr="00752B91" w:rsidRDefault="00752B91" w:rsidP="00752B91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28"/>
        </w:rPr>
      </w:pPr>
      <w:r w:rsidRPr="00752B91">
        <w:rPr>
          <w:rFonts w:ascii="TH SarabunIT๙" w:eastAsia="Cordia New" w:hAnsi="TH SarabunIT๙" w:cs="TH SarabunIT๙"/>
          <w:b/>
          <w:bCs/>
          <w:sz w:val="28"/>
        </w:rPr>
        <w:t>………………………………..</w:t>
      </w:r>
    </w:p>
    <w:p w:rsidR="00752B91" w:rsidRPr="00752B91" w:rsidRDefault="00752B91" w:rsidP="00752B91">
      <w:pPr>
        <w:spacing w:before="240" w:after="0" w:line="240" w:lineRule="auto"/>
        <w:rPr>
          <w:rFonts w:ascii="TH SarabunIT๙" w:eastAsia="Cordia New" w:hAnsi="TH SarabunIT๙" w:cs="TH SarabunIT๙"/>
          <w:sz w:val="28"/>
        </w:rPr>
      </w:pPr>
      <w:r w:rsidRPr="00752B91">
        <w:rPr>
          <w:rFonts w:ascii="TH SarabunIT๙" w:eastAsia="Cordia New" w:hAnsi="TH SarabunIT๙" w:cs="TH SarabunIT๙" w:hint="cs"/>
          <w:b/>
          <w:bCs/>
          <w:sz w:val="28"/>
          <w:cs/>
        </w:rPr>
        <w:tab/>
      </w:r>
      <w:r w:rsidRPr="00752B91">
        <w:rPr>
          <w:rFonts w:ascii="TH SarabunIT๙" w:eastAsia="Cordia New" w:hAnsi="TH SarabunIT๙" w:cs="TH SarabunIT๙" w:hint="cs"/>
          <w:sz w:val="28"/>
          <w:cs/>
        </w:rPr>
        <w:t>เพื่อให้เป็นไปตามพระราชบัญญัติ  รักษาความสะอาดและความเป็นระเบียบเรียบร้อยของบ้านเมือง พ.ศ. 2535 และแก้ไขเพิ่มเติ</w:t>
      </w:r>
      <w:proofErr w:type="spellStart"/>
      <w:r w:rsidRPr="00752B91">
        <w:rPr>
          <w:rFonts w:ascii="TH SarabunIT๙" w:eastAsia="Cordia New" w:hAnsi="TH SarabunIT๙" w:cs="TH SarabunIT๙" w:hint="cs"/>
          <w:sz w:val="28"/>
          <w:cs/>
        </w:rPr>
        <w:t>่ม</w:t>
      </w:r>
      <w:proofErr w:type="spellEnd"/>
      <w:r w:rsidRPr="00752B91">
        <w:rPr>
          <w:rFonts w:ascii="TH SarabunIT๙" w:eastAsia="Cordia New" w:hAnsi="TH SarabunIT๙" w:cs="TH SarabunIT๙" w:hint="cs"/>
          <w:sz w:val="28"/>
          <w:cs/>
        </w:rPr>
        <w:t xml:space="preserve">  ฉบับที่ 2 พ.ศ. 2560  ประกอบกับ ประกาศกระทรวงมหาดไทย เรื่อง การจัดการมูลฝอย พ.ศ. 2560 ข้อ 9 ให้ราชการส่วนท้องถิ่นประกาศวัน เวลา สถานที่ และเส้นทางการเก็บและขนขยะมูลฝอย ให้ผู้ก่อให้เกิดมูลฝอยทราบล่วงหน้าเป็นเวลาพอสมควร</w:t>
      </w:r>
    </w:p>
    <w:p w:rsidR="00752B91" w:rsidRPr="00752B91" w:rsidRDefault="00752B91" w:rsidP="00752B91">
      <w:pPr>
        <w:spacing w:after="0" w:line="240" w:lineRule="auto"/>
        <w:rPr>
          <w:rFonts w:ascii="TH SarabunIT๙" w:eastAsia="Cordia New" w:hAnsi="TH SarabunIT๙" w:cs="TH SarabunIT๙" w:hint="cs"/>
          <w:sz w:val="28"/>
        </w:rPr>
      </w:pPr>
      <w:r w:rsidRPr="00752B91">
        <w:rPr>
          <w:rFonts w:ascii="TH SarabunIT๙" w:eastAsia="Cordia New" w:hAnsi="TH SarabunIT๙" w:cs="TH SarabunIT๙"/>
          <w:sz w:val="28"/>
        </w:rPr>
        <w:tab/>
      </w:r>
      <w:r w:rsidRPr="00752B91">
        <w:rPr>
          <w:rFonts w:ascii="TH SarabunIT๙" w:eastAsia="Cordia New" w:hAnsi="TH SarabunIT๙" w:cs="TH SarabunIT๙" w:hint="cs"/>
          <w:sz w:val="28"/>
          <w:cs/>
        </w:rPr>
        <w:t>องค์การบริหารส่วนตำบล</w:t>
      </w:r>
      <w:proofErr w:type="spellStart"/>
      <w:r w:rsidRPr="00752B91">
        <w:rPr>
          <w:rFonts w:ascii="TH SarabunIT๙" w:eastAsia="Cordia New" w:hAnsi="TH SarabunIT๙" w:cs="TH SarabunIT๙" w:hint="cs"/>
          <w:sz w:val="28"/>
          <w:cs/>
        </w:rPr>
        <w:t>ปิ</w:t>
      </w:r>
      <w:proofErr w:type="spellEnd"/>
      <w:r w:rsidRPr="00752B91">
        <w:rPr>
          <w:rFonts w:ascii="TH SarabunIT๙" w:eastAsia="Cordia New" w:hAnsi="TH SarabunIT๙" w:cs="TH SarabunIT๙" w:hint="cs"/>
          <w:sz w:val="28"/>
          <w:cs/>
        </w:rPr>
        <w:t>ตู</w:t>
      </w:r>
      <w:proofErr w:type="spellStart"/>
      <w:r w:rsidRPr="00752B91">
        <w:rPr>
          <w:rFonts w:ascii="TH SarabunIT๙" w:eastAsia="Cordia New" w:hAnsi="TH SarabunIT๙" w:cs="TH SarabunIT๙" w:hint="cs"/>
          <w:sz w:val="28"/>
          <w:cs/>
        </w:rPr>
        <w:t>มุ</w:t>
      </w:r>
      <w:proofErr w:type="spellEnd"/>
      <w:r w:rsidRPr="00752B91">
        <w:rPr>
          <w:rFonts w:ascii="TH SarabunIT๙" w:eastAsia="Cordia New" w:hAnsi="TH SarabunIT๙" w:cs="TH SarabunIT๙" w:hint="cs"/>
          <w:sz w:val="28"/>
          <w:cs/>
        </w:rPr>
        <w:t>ดี  อำเภอยะรัง  จังหวัดปัตตานี   จึงประกาศกำหนดวัน เวลา และเส้นทางการเก็บและขนขยะมูลฝอย ดังนี้</w:t>
      </w:r>
    </w:p>
    <w:p w:rsidR="00752B91" w:rsidRPr="00752B91" w:rsidRDefault="00752B91" w:rsidP="00752B91">
      <w:pPr>
        <w:spacing w:after="0" w:line="240" w:lineRule="auto"/>
        <w:rPr>
          <w:rFonts w:ascii="TH SarabunIT๙" w:eastAsia="Cordia New" w:hAnsi="TH SarabunIT๙" w:cs="TH SarabunIT๙"/>
          <w:b/>
          <w:bCs/>
          <w:sz w:val="28"/>
        </w:rPr>
      </w:pPr>
      <w:r w:rsidRPr="00752B91">
        <w:rPr>
          <w:rFonts w:ascii="TH SarabunIT๙" w:eastAsia="Cordia New" w:hAnsi="TH SarabunIT๙" w:cs="TH SarabunIT๙" w:hint="cs"/>
          <w:sz w:val="28"/>
          <w:cs/>
        </w:rPr>
        <w:tab/>
      </w:r>
      <w:r w:rsidRPr="00752B91">
        <w:rPr>
          <w:rFonts w:ascii="TH SarabunIT๙" w:eastAsia="Cordia New" w:hAnsi="TH SarabunIT๙" w:cs="TH SarabunIT๙" w:hint="cs"/>
          <w:b/>
          <w:bCs/>
          <w:sz w:val="28"/>
          <w:cs/>
        </w:rPr>
        <w:t>1. วัน เวลา สถานที่ที่ประชาชนรวบรวมมูลฝอยในจุดที่กำหนด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969"/>
        <w:gridCol w:w="3827"/>
      </w:tblGrid>
      <w:tr w:rsidR="00752B91" w:rsidRPr="00752B91" w:rsidTr="00927CF9">
        <w:tc>
          <w:tcPr>
            <w:tcW w:w="1668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jc w:val="center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ประเภท</w:t>
            </w:r>
          </w:p>
        </w:tc>
        <w:tc>
          <w:tcPr>
            <w:tcW w:w="3969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jc w:val="center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วัน</w:t>
            </w:r>
          </w:p>
        </w:tc>
        <w:tc>
          <w:tcPr>
            <w:tcW w:w="3827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jc w:val="center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พื้นที่ดำเนินการ</w:t>
            </w:r>
          </w:p>
        </w:tc>
      </w:tr>
      <w:tr w:rsidR="00752B91" w:rsidRPr="00752B91" w:rsidTr="00927CF9">
        <w:tc>
          <w:tcPr>
            <w:tcW w:w="1668" w:type="dxa"/>
            <w:vMerge w:val="restart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ขยะทั่วไป</w:t>
            </w:r>
          </w:p>
        </w:tc>
        <w:tc>
          <w:tcPr>
            <w:tcW w:w="3969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ทุกวันจันทร์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เวลา   18.00 น. ถึง   07.30 น.</w:t>
            </w:r>
          </w:p>
        </w:tc>
        <w:tc>
          <w:tcPr>
            <w:tcW w:w="3827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1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จุดรวบรวม  4 จุด (ตามเอกสารแนบท้าย)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2  จุดรวบรวม  3 จุด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3  จุดรวบรวม  4 จุด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4  จุดรวบรวม  3 จุด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  <w:cs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5  จุดรวบรวม  2 จุด </w:t>
            </w:r>
          </w:p>
        </w:tc>
      </w:tr>
      <w:tr w:rsidR="00752B91" w:rsidRPr="00752B91" w:rsidTr="00927CF9">
        <w:tc>
          <w:tcPr>
            <w:tcW w:w="1668" w:type="dxa"/>
            <w:vMerge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ทุกวันพุธ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เวลา   18.00 น. ถึง   07.30 น.</w:t>
            </w:r>
          </w:p>
        </w:tc>
        <w:tc>
          <w:tcPr>
            <w:tcW w:w="3827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1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จุดรวบรวม  4 จุด (ตามเอกสารแนบท้าย)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2  จุดรวบรวม  3 จุด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3  จุดรวบรวม  4 จุด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4  จุดรวบรวม  3 จุด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หมู่ที่  5  จุดรวบรวม  2 จุด</w:t>
            </w:r>
          </w:p>
        </w:tc>
      </w:tr>
      <w:tr w:rsidR="00752B91" w:rsidRPr="00752B91" w:rsidTr="00927CF9">
        <w:tc>
          <w:tcPr>
            <w:tcW w:w="1668" w:type="dxa"/>
            <w:vMerge w:val="restart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ขยะอิรทรี</w:t>
            </w:r>
            <w:proofErr w:type="spellStart"/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ย์</w:t>
            </w:r>
            <w:proofErr w:type="spellEnd"/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/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ขยะเปียก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(กรณีไม่มีพื้นที่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ทำภาชนะรองรับ</w:t>
            </w:r>
          </w:p>
        </w:tc>
        <w:tc>
          <w:tcPr>
            <w:tcW w:w="3969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ทุกวันอังคาร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เวลา   18.00 น. ถึง   07.30 น.</w:t>
            </w:r>
          </w:p>
        </w:tc>
        <w:tc>
          <w:tcPr>
            <w:tcW w:w="3827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1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จุดรวบรวม  4 จุด (ตามเอกสารแนบท้าย)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2  จุดรวบรวม  3 จุด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3  จุดรวบรวม  4 จุด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4  จุดรวบรวม  3 จุด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  <w:cs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5  จุดรวบรวม  2 จุด </w:t>
            </w:r>
          </w:p>
        </w:tc>
      </w:tr>
      <w:tr w:rsidR="00752B91" w:rsidRPr="00752B91" w:rsidTr="00927CF9">
        <w:tc>
          <w:tcPr>
            <w:tcW w:w="1668" w:type="dxa"/>
            <w:vMerge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ทุกวันพฤหัสบดี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เวลา   18.00 น. ถึง   07.30 น.</w:t>
            </w:r>
          </w:p>
        </w:tc>
        <w:tc>
          <w:tcPr>
            <w:tcW w:w="3827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1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จุดรวบรวม  4 จุด (ตามเอกสารแนบท้าย)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2  จุดรวบรวม  3 จุด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3  จุดรวบรวม  4 จุด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4  จุดรวบรวม  3 จุด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หมู่ที่  5  จุดรวบรวม  2 จุด</w:t>
            </w:r>
          </w:p>
        </w:tc>
      </w:tr>
    </w:tbl>
    <w:p w:rsidR="00752B91" w:rsidRPr="00752B91" w:rsidRDefault="00752B91" w:rsidP="00752B91">
      <w:pPr>
        <w:spacing w:after="0" w:line="240" w:lineRule="auto"/>
        <w:rPr>
          <w:rFonts w:ascii="TH SarabunIT๙" w:eastAsia="Cordia New" w:hAnsi="TH SarabunIT๙" w:cs="TH SarabunIT๙" w:hint="cs"/>
          <w:sz w:val="28"/>
        </w:rPr>
      </w:pPr>
    </w:p>
    <w:p w:rsidR="00752B91" w:rsidRDefault="00752B91" w:rsidP="00752B91">
      <w:pPr>
        <w:spacing w:after="0" w:line="240" w:lineRule="auto"/>
        <w:jc w:val="center"/>
        <w:rPr>
          <w:rFonts w:ascii="TH SarabunIT๙" w:eastAsia="Cordia New" w:hAnsi="TH SarabunIT๙" w:cs="TH SarabunIT๙"/>
          <w:sz w:val="28"/>
        </w:rPr>
      </w:pPr>
    </w:p>
    <w:p w:rsidR="00EA76BA" w:rsidRDefault="00EA76BA" w:rsidP="00752B91">
      <w:pPr>
        <w:spacing w:after="0" w:line="240" w:lineRule="auto"/>
        <w:jc w:val="center"/>
        <w:rPr>
          <w:rFonts w:ascii="TH SarabunIT๙" w:eastAsia="Cordia New" w:hAnsi="TH SarabunIT๙" w:cs="TH SarabunIT๙"/>
          <w:sz w:val="28"/>
        </w:rPr>
      </w:pPr>
    </w:p>
    <w:p w:rsidR="00EA76BA" w:rsidRDefault="00EA76BA" w:rsidP="00752B91">
      <w:pPr>
        <w:spacing w:after="0" w:line="240" w:lineRule="auto"/>
        <w:jc w:val="center"/>
        <w:rPr>
          <w:rFonts w:ascii="TH SarabunIT๙" w:eastAsia="Cordia New" w:hAnsi="TH SarabunIT๙" w:cs="TH SarabunIT๙"/>
          <w:sz w:val="28"/>
        </w:rPr>
      </w:pPr>
    </w:p>
    <w:p w:rsidR="00752B91" w:rsidRPr="00752B91" w:rsidRDefault="00752B91" w:rsidP="00752B91">
      <w:pPr>
        <w:spacing w:after="0" w:line="240" w:lineRule="auto"/>
        <w:jc w:val="center"/>
        <w:rPr>
          <w:rFonts w:ascii="TH SarabunIT๙" w:eastAsia="Cordia New" w:hAnsi="TH SarabunIT๙" w:cs="TH SarabunIT๙" w:hint="cs"/>
          <w:sz w:val="28"/>
        </w:rPr>
      </w:pPr>
      <w:r w:rsidRPr="00752B91">
        <w:rPr>
          <w:rFonts w:ascii="TH SarabunIT๙" w:eastAsia="Cordia New" w:hAnsi="TH SarabunIT๙" w:cs="TH SarabunIT๙" w:hint="cs"/>
          <w:sz w:val="28"/>
          <w:cs/>
        </w:rPr>
        <w:lastRenderedPageBreak/>
        <w:t>-2-</w:t>
      </w:r>
    </w:p>
    <w:p w:rsidR="00752B91" w:rsidRPr="00752B91" w:rsidRDefault="00752B91" w:rsidP="00752B91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sz w:val="28"/>
        </w:rPr>
      </w:pPr>
      <w:r w:rsidRPr="00752B91">
        <w:rPr>
          <w:rFonts w:ascii="TH SarabunIT๙" w:eastAsia="Cordia New" w:hAnsi="TH SarabunIT๙" w:cs="TH SarabunIT๙" w:hint="cs"/>
          <w:sz w:val="28"/>
          <w:cs/>
        </w:rPr>
        <w:tab/>
      </w:r>
      <w:r w:rsidRPr="00752B91">
        <w:rPr>
          <w:rFonts w:ascii="TH SarabunIT๙" w:eastAsia="Cordia New" w:hAnsi="TH SarabunIT๙" w:cs="TH SarabunIT๙" w:hint="cs"/>
          <w:b/>
          <w:bCs/>
          <w:sz w:val="28"/>
          <w:cs/>
        </w:rPr>
        <w:t>1. วัน เวลา สถานที่ที่ประชาชนรวบรวมมูลฝอยในจุดที่กำหนด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969"/>
        <w:gridCol w:w="3827"/>
      </w:tblGrid>
      <w:tr w:rsidR="00752B91" w:rsidRPr="00752B91" w:rsidTr="00927CF9">
        <w:tc>
          <w:tcPr>
            <w:tcW w:w="1668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jc w:val="center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ประเภท</w:t>
            </w:r>
          </w:p>
        </w:tc>
        <w:tc>
          <w:tcPr>
            <w:tcW w:w="3969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jc w:val="center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วัน</w:t>
            </w:r>
          </w:p>
        </w:tc>
        <w:tc>
          <w:tcPr>
            <w:tcW w:w="3827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jc w:val="center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พื้นที่ดำเนินการ</w:t>
            </w:r>
          </w:p>
        </w:tc>
      </w:tr>
      <w:tr w:rsidR="00752B91" w:rsidRPr="00752B91" w:rsidTr="00927CF9">
        <w:tc>
          <w:tcPr>
            <w:tcW w:w="1668" w:type="dxa"/>
            <w:vMerge w:val="restart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ขยะรี</w:t>
            </w:r>
            <w:proofErr w:type="spellStart"/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ไซเคิล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ทุกวันศุกร์ สัปดาห์ที่ 1 และ 3 ของเดือน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เวลา   18.00 น. ถึง   07.30 น.</w:t>
            </w:r>
          </w:p>
        </w:tc>
        <w:tc>
          <w:tcPr>
            <w:tcW w:w="3827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1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จุดรวบรวม  4 จุด (ตามเอกสารแนบท้าย)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2  จุดรวบรวม  3 จุด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3   จุดรวบรวม  4 จุด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4   จุดรวบรวม  3 จุด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  <w:cs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5   จุดรวบรวม  2 จุด </w:t>
            </w:r>
          </w:p>
        </w:tc>
      </w:tr>
      <w:tr w:rsidR="00752B91" w:rsidRPr="00752B91" w:rsidTr="00927CF9">
        <w:tc>
          <w:tcPr>
            <w:tcW w:w="16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ทุกวันศุกร์ สัปดาห์ที่ 2 และ 4 ของเดือน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เวลา   18.00 น. ถึง   07.30 น.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1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จุดรวบรวม  4 จุด (ตามเอกสารแนบท้าย)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2  จุดรวบรวม  3 จุด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3   จุดรวบรวม  4 จุด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หมู่ที่  4   จุดรวบรวม  3 จุด 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หมู่ที่  5   จุดรวบรวม  2 จุด</w:t>
            </w:r>
          </w:p>
        </w:tc>
      </w:tr>
      <w:tr w:rsidR="00752B91" w:rsidRPr="00752B91" w:rsidTr="00927CF9">
        <w:trPr>
          <w:trHeight w:val="733"/>
        </w:trPr>
        <w:tc>
          <w:tcPr>
            <w:tcW w:w="1668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มูลฝอยที่เป็นพิษ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หรือขยะอันตราย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ชุมชน</w:t>
            </w:r>
          </w:p>
        </w:tc>
        <w:tc>
          <w:tcPr>
            <w:tcW w:w="7796" w:type="dxa"/>
            <w:gridSpan w:val="2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1. ให้ทุกครัวเรือนนำไปรวบรวมในจุดที่ อปท. กำหนด ตามมติของหมู่บ้าน/ชุมชน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   จำนวน  5  จุด  (ตามแนบท้ายประกาศ)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2. ให้ทุก อปท. กำหนดวันตามความเหมาะสมนำส่ง อบจ. นำไปกำจัดตามหลักวิชาการ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  <w:cs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   กำหนดส่งให้ อบจ. ทุกวันที่  15  ของเดือน  (ตามปริมาณของขยะอันตราย)</w:t>
            </w:r>
          </w:p>
        </w:tc>
      </w:tr>
    </w:tbl>
    <w:p w:rsidR="00752B91" w:rsidRPr="00752B91" w:rsidRDefault="00752B91" w:rsidP="00752B91">
      <w:pPr>
        <w:spacing w:after="0" w:line="240" w:lineRule="auto"/>
        <w:rPr>
          <w:rFonts w:ascii="TH SarabunIT๙" w:eastAsia="Cordia New" w:hAnsi="TH SarabunIT๙" w:cs="TH SarabunIT๙" w:hint="cs"/>
          <w:sz w:val="28"/>
        </w:rPr>
      </w:pPr>
    </w:p>
    <w:p w:rsidR="00752B91" w:rsidRPr="00752B91" w:rsidRDefault="00752B91" w:rsidP="00752B91">
      <w:pPr>
        <w:spacing w:after="0" w:line="240" w:lineRule="auto"/>
        <w:rPr>
          <w:rFonts w:ascii="TH SarabunIT๙" w:eastAsia="Cordia New" w:hAnsi="TH SarabunIT๙" w:cs="TH SarabunIT๙"/>
          <w:b/>
          <w:bCs/>
          <w:sz w:val="28"/>
        </w:rPr>
      </w:pPr>
      <w:r w:rsidRPr="00752B91">
        <w:rPr>
          <w:rFonts w:ascii="TH SarabunIT๙" w:eastAsia="Cordia New" w:hAnsi="TH SarabunIT๙" w:cs="TH SarabunIT๙" w:hint="cs"/>
          <w:sz w:val="28"/>
          <w:cs/>
        </w:rPr>
        <w:tab/>
      </w:r>
      <w:r w:rsidRPr="00752B91">
        <w:rPr>
          <w:rFonts w:ascii="TH SarabunIT๙" w:eastAsia="Cordia New" w:hAnsi="TH SarabunIT๙" w:cs="TH SarabunIT๙" w:hint="cs"/>
          <w:b/>
          <w:bCs/>
          <w:sz w:val="28"/>
          <w:cs/>
        </w:rPr>
        <w:t>2. เส้นทางการเก็บ และขนมูลฝอย (ตั้งแต่เวลา  08.00 น.เป็นต้นไป)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969"/>
        <w:gridCol w:w="3827"/>
      </w:tblGrid>
      <w:tr w:rsidR="00752B91" w:rsidRPr="00752B91" w:rsidTr="00927CF9"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jc w:val="center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ประเภท</w:t>
            </w:r>
          </w:p>
        </w:tc>
        <w:tc>
          <w:tcPr>
            <w:tcW w:w="3969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jc w:val="center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วัน</w:t>
            </w:r>
          </w:p>
        </w:tc>
        <w:tc>
          <w:tcPr>
            <w:tcW w:w="3827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jc w:val="center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พื้นที่ดำเนินการ</w:t>
            </w:r>
          </w:p>
        </w:tc>
      </w:tr>
      <w:tr w:rsidR="00752B91" w:rsidRPr="00752B91" w:rsidTr="00927CF9">
        <w:tc>
          <w:tcPr>
            <w:tcW w:w="1668" w:type="dxa"/>
            <w:vMerge w:val="restart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ขยะทั่วไป</w:t>
            </w:r>
          </w:p>
        </w:tc>
        <w:tc>
          <w:tcPr>
            <w:tcW w:w="3969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ทุกวันจันทร์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เวลา    08.00  น. ถึง   15.00  น.</w:t>
            </w:r>
          </w:p>
        </w:tc>
        <w:tc>
          <w:tcPr>
            <w:tcW w:w="3827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จุดเริ่มต้นตั้งแต่  หมู่ที่ 1 บ้านชามู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ถึง  หมู่ที่ 5  บ้านปอซัน </w:t>
            </w:r>
          </w:p>
        </w:tc>
      </w:tr>
      <w:tr w:rsidR="00752B91" w:rsidRPr="00752B91" w:rsidTr="00927CF9">
        <w:tc>
          <w:tcPr>
            <w:tcW w:w="16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ทุกวันพุธ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เวลา    08.00  น. ถึง   15.00  น.</w:t>
            </w:r>
          </w:p>
        </w:tc>
        <w:tc>
          <w:tcPr>
            <w:tcW w:w="3827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จุดเริ่มต้นตั้งแต่  หมู่ที่ 1 บ้านชามู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ถึง  หมู่ที่ 5  บ้านปอซัน</w:t>
            </w:r>
          </w:p>
        </w:tc>
      </w:tr>
      <w:tr w:rsidR="00752B91" w:rsidRPr="00752B91" w:rsidTr="00927CF9">
        <w:trPr>
          <w:trHeight w:val="1082"/>
        </w:trPr>
        <w:tc>
          <w:tcPr>
            <w:tcW w:w="1668" w:type="dxa"/>
            <w:vMerge w:val="restart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ขยะอิรทรี</w:t>
            </w:r>
            <w:proofErr w:type="spellStart"/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ย์</w:t>
            </w:r>
            <w:proofErr w:type="spellEnd"/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/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ขยะเปียก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(กรณีไม่มีพื้นที่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ทำภาชนะรองรับ</w:t>
            </w:r>
          </w:p>
        </w:tc>
        <w:tc>
          <w:tcPr>
            <w:tcW w:w="3969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ทุกวันอังคาร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เวลา    08.00  น. ถึง   15.00  น.</w:t>
            </w:r>
          </w:p>
        </w:tc>
        <w:tc>
          <w:tcPr>
            <w:tcW w:w="3827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จุดเริ่มต้นตั้งแต่  หมู่ที่ 1 บ้านชามู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ถึง  หมู่ที่ 5  บ้านปอซัน</w:t>
            </w:r>
          </w:p>
        </w:tc>
      </w:tr>
      <w:tr w:rsidR="00752B91" w:rsidRPr="00752B91" w:rsidTr="00927CF9">
        <w:tc>
          <w:tcPr>
            <w:tcW w:w="16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ทุกวันพฤหัสบดี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เวลา    08.00  น. ถึง   15.00  น.</w:t>
            </w:r>
          </w:p>
        </w:tc>
        <w:tc>
          <w:tcPr>
            <w:tcW w:w="3827" w:type="dxa"/>
            <w:shd w:val="clear" w:color="auto" w:fill="auto"/>
          </w:tcPr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จุดเริ่มต้นตั้งแต่  หมู่ที่ 1 บ้านชามู</w:t>
            </w:r>
          </w:p>
          <w:p w:rsidR="00752B91" w:rsidRPr="00752B91" w:rsidRDefault="00752B91" w:rsidP="00752B91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28"/>
              </w:rPr>
            </w:pPr>
            <w:r w:rsidRPr="00752B91">
              <w:rPr>
                <w:rFonts w:ascii="TH SarabunIT๙" w:eastAsia="Cordia New" w:hAnsi="TH SarabunIT๙" w:cs="TH SarabunIT๙" w:hint="cs"/>
                <w:sz w:val="28"/>
                <w:cs/>
              </w:rPr>
              <w:t>ถึง  หมู่ที่ 5  บ้านปอซัน</w:t>
            </w:r>
          </w:p>
        </w:tc>
      </w:tr>
    </w:tbl>
    <w:p w:rsidR="00752B91" w:rsidRPr="00752B91" w:rsidRDefault="00752B91" w:rsidP="00752B9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28"/>
        </w:rPr>
      </w:pPr>
      <w:r w:rsidRPr="00752B91">
        <w:rPr>
          <w:rFonts w:ascii="TH SarabunIT๙" w:eastAsia="Cordia New" w:hAnsi="TH SarabunIT๙" w:cs="TH SarabunIT๙" w:hint="cs"/>
          <w:sz w:val="28"/>
          <w:cs/>
        </w:rPr>
        <w:tab/>
      </w:r>
    </w:p>
    <w:p w:rsidR="00752B91" w:rsidRPr="00752B91" w:rsidRDefault="00752B91" w:rsidP="00752B9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28"/>
          <w:cs/>
        </w:rPr>
      </w:pPr>
      <w:r w:rsidRPr="00752B91">
        <w:rPr>
          <w:rFonts w:ascii="TH SarabunIT๙" w:eastAsia="Cordia New" w:hAnsi="TH SarabunIT๙" w:cs="TH SarabunIT๙" w:hint="cs"/>
          <w:sz w:val="28"/>
          <w:cs/>
        </w:rPr>
        <w:tab/>
        <w:t>ในการทิ้งขยะมูลฝอยดังกล่าว  สำหรับเจ้าของหรือผู้ครอบครองอาคารหรือสถานที่ (ไม่ใช่สถานที่สาธารณะ) ขอให้คัดแยกขยะมูลฝอยก่อนทิ้งทุกครั้ง และนำใส่ถุงพลาสติกและมัดปากถุงให้แน่นด้วยเชือกสีตามประเภทขยะมูลฝอย คือ เชือกสีน้ำเงิน ได้แก่ ขยะทั่วไป เชือกสีเหลือง ได้แก่ ขยะรี</w:t>
      </w:r>
      <w:proofErr w:type="spellStart"/>
      <w:r w:rsidRPr="00752B91">
        <w:rPr>
          <w:rFonts w:ascii="TH SarabunIT๙" w:eastAsia="Cordia New" w:hAnsi="TH SarabunIT๙" w:cs="TH SarabunIT๙" w:hint="cs"/>
          <w:sz w:val="28"/>
          <w:cs/>
        </w:rPr>
        <w:t>ไซเคิล</w:t>
      </w:r>
      <w:proofErr w:type="spellEnd"/>
      <w:r w:rsidRPr="00752B91">
        <w:rPr>
          <w:rFonts w:ascii="TH SarabunIT๙" w:eastAsia="Cordia New" w:hAnsi="TH SarabunIT๙" w:cs="TH SarabunIT๙" w:hint="cs"/>
          <w:sz w:val="28"/>
          <w:cs/>
        </w:rPr>
        <w:t xml:space="preserve"> และขยะอินทรีย์ใช้เชือกสีเขียวเป็นต้น</w:t>
      </w:r>
    </w:p>
    <w:p w:rsidR="00752B91" w:rsidRPr="00752B91" w:rsidRDefault="00752B91" w:rsidP="00EA76BA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28"/>
        </w:rPr>
      </w:pPr>
      <w:r w:rsidRPr="00752B91">
        <w:rPr>
          <w:rFonts w:ascii="TH SarabunIT๙" w:eastAsia="Cordia New" w:hAnsi="TH SarabunIT๙" w:cs="TH SarabunIT๙" w:hint="cs"/>
          <w:sz w:val="28"/>
          <w:cs/>
        </w:rPr>
        <w:tab/>
      </w:r>
      <w:r w:rsidRPr="00752B91">
        <w:rPr>
          <w:rFonts w:ascii="TH SarabunIT๙" w:eastAsia="Cordia New" w:hAnsi="TH SarabunIT๙" w:cs="TH SarabunIT๙" w:hint="cs"/>
          <w:sz w:val="28"/>
          <w:cs/>
        </w:rPr>
        <w:tab/>
        <w:t>จึงประกาศมาเพื่อให้ทราบโดยทั่วกัน</w:t>
      </w:r>
      <w:r w:rsidRPr="00752B91">
        <w:rPr>
          <w:rFonts w:ascii="TH SarabunIT๙" w:eastAsia="Cordia New" w:hAnsi="TH SarabunIT๙" w:cs="TH SarabunIT๙"/>
          <w:sz w:val="28"/>
        </w:rPr>
        <w:tab/>
      </w:r>
      <w:r w:rsidRPr="00752B91">
        <w:rPr>
          <w:rFonts w:ascii="TH SarabunIT๙" w:eastAsia="Cordia New" w:hAnsi="TH SarabunIT๙" w:cs="TH SarabunIT๙"/>
          <w:sz w:val="28"/>
        </w:rPr>
        <w:tab/>
      </w:r>
      <w:r w:rsidRPr="00752B91">
        <w:rPr>
          <w:rFonts w:ascii="TH SarabunIT๙" w:eastAsia="Cordia New" w:hAnsi="TH SarabunIT๙" w:cs="TH SarabunIT๙"/>
          <w:sz w:val="28"/>
        </w:rPr>
        <w:tab/>
      </w:r>
    </w:p>
    <w:p w:rsidR="00752B91" w:rsidRDefault="00752B91" w:rsidP="00EA76BA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28"/>
        </w:rPr>
      </w:pPr>
      <w:r w:rsidRPr="00752B91">
        <w:rPr>
          <w:rFonts w:ascii="TH SarabunIT๙" w:eastAsia="Cordia New" w:hAnsi="TH SarabunIT๙" w:cs="TH SarabunIT๙"/>
          <w:sz w:val="28"/>
        </w:rPr>
        <w:tab/>
      </w:r>
      <w:r w:rsidRPr="00752B91">
        <w:rPr>
          <w:rFonts w:ascii="TH SarabunIT๙" w:eastAsia="Cordia New" w:hAnsi="TH SarabunIT๙" w:cs="TH SarabunIT๙"/>
          <w:sz w:val="28"/>
        </w:rPr>
        <w:tab/>
      </w:r>
      <w:r w:rsidRPr="00752B91">
        <w:rPr>
          <w:rFonts w:ascii="TH SarabunIT๙" w:eastAsia="Cordia New" w:hAnsi="TH SarabunIT๙" w:cs="TH SarabunIT๙"/>
          <w:sz w:val="28"/>
        </w:rPr>
        <w:tab/>
      </w:r>
      <w:r w:rsidRPr="00752B91">
        <w:rPr>
          <w:rFonts w:ascii="TH SarabunIT๙" w:eastAsia="Cordia New" w:hAnsi="TH SarabunIT๙" w:cs="TH SarabunIT๙"/>
          <w:sz w:val="28"/>
        </w:rPr>
        <w:tab/>
        <w:t xml:space="preserve">   </w:t>
      </w:r>
      <w:r w:rsidRPr="00752B91">
        <w:rPr>
          <w:rFonts w:ascii="TH SarabunIT๙" w:eastAsia="Cordia New" w:hAnsi="TH SarabunIT๙" w:cs="TH SarabunIT๙" w:hint="cs"/>
          <w:sz w:val="28"/>
          <w:cs/>
        </w:rPr>
        <w:t>ประกาศ</w:t>
      </w:r>
      <w:r w:rsidRPr="00752B91">
        <w:rPr>
          <w:rFonts w:ascii="TH SarabunIT๙" w:eastAsia="Cordia New" w:hAnsi="TH SarabunIT๙" w:cs="TH SarabunIT๙"/>
          <w:sz w:val="28"/>
          <w:cs/>
        </w:rPr>
        <w:t xml:space="preserve">  ณ   วันที่  </w:t>
      </w:r>
      <w:r w:rsidRPr="00752B91">
        <w:rPr>
          <w:rFonts w:ascii="TH SarabunIT๙" w:eastAsia="Cordia New" w:hAnsi="TH SarabunIT๙" w:cs="TH SarabunIT๙" w:hint="cs"/>
          <w:sz w:val="28"/>
          <w:cs/>
        </w:rPr>
        <w:t xml:space="preserve"> </w:t>
      </w:r>
      <w:r w:rsidRPr="00752B91">
        <w:rPr>
          <w:rFonts w:ascii="TH SarabunIT๙" w:eastAsia="Cordia New" w:hAnsi="TH SarabunIT๙" w:cs="TH SarabunIT๙"/>
          <w:sz w:val="28"/>
        </w:rPr>
        <w:t>10</w:t>
      </w:r>
      <w:r w:rsidRPr="00752B91">
        <w:rPr>
          <w:rFonts w:ascii="TH SarabunIT๙" w:eastAsia="Cordia New" w:hAnsi="TH SarabunIT๙" w:cs="TH SarabunIT๙" w:hint="cs"/>
          <w:sz w:val="28"/>
          <w:cs/>
        </w:rPr>
        <w:t xml:space="preserve"> </w:t>
      </w:r>
      <w:r w:rsidRPr="00752B91">
        <w:rPr>
          <w:rFonts w:ascii="TH SarabunIT๙" w:eastAsia="Cordia New" w:hAnsi="TH SarabunIT๙" w:cs="TH SarabunIT๙"/>
          <w:sz w:val="28"/>
        </w:rPr>
        <w:t xml:space="preserve">  </w:t>
      </w:r>
      <w:r w:rsidRPr="00752B91">
        <w:rPr>
          <w:rFonts w:ascii="TH SarabunIT๙" w:eastAsia="Cordia New" w:hAnsi="TH SarabunIT๙" w:cs="TH SarabunIT๙" w:hint="cs"/>
          <w:sz w:val="28"/>
          <w:cs/>
        </w:rPr>
        <w:t xml:space="preserve">มกราคม </w:t>
      </w:r>
      <w:r w:rsidRPr="00752B91">
        <w:rPr>
          <w:rFonts w:ascii="TH SarabunIT๙" w:eastAsia="Cordia New" w:hAnsi="TH SarabunIT๙" w:cs="TH SarabunIT๙"/>
          <w:sz w:val="28"/>
          <w:cs/>
        </w:rPr>
        <w:t xml:space="preserve"> </w:t>
      </w:r>
      <w:r w:rsidRPr="00752B91">
        <w:rPr>
          <w:rFonts w:ascii="TH SarabunIT๙" w:eastAsia="Cordia New" w:hAnsi="TH SarabunIT๙" w:cs="TH SarabunIT๙"/>
          <w:sz w:val="28"/>
        </w:rPr>
        <w:t xml:space="preserve">  </w:t>
      </w:r>
      <w:r w:rsidRPr="00752B91">
        <w:rPr>
          <w:rFonts w:ascii="TH SarabunIT๙" w:eastAsia="Cordia New" w:hAnsi="TH SarabunIT๙" w:cs="TH SarabunIT๙"/>
          <w:sz w:val="28"/>
          <w:cs/>
        </w:rPr>
        <w:t>พ</w:t>
      </w:r>
      <w:r w:rsidRPr="00752B91">
        <w:rPr>
          <w:rFonts w:ascii="TH SarabunIT๙" w:eastAsia="Cordia New" w:hAnsi="TH SarabunIT๙" w:cs="TH SarabunIT๙"/>
          <w:sz w:val="28"/>
        </w:rPr>
        <w:t>.</w:t>
      </w:r>
      <w:r w:rsidRPr="00752B91">
        <w:rPr>
          <w:rFonts w:ascii="TH SarabunIT๙" w:eastAsia="Cordia New" w:hAnsi="TH SarabunIT๙" w:cs="TH SarabunIT๙"/>
          <w:sz w:val="28"/>
          <w:cs/>
        </w:rPr>
        <w:t>ศ</w:t>
      </w:r>
      <w:r w:rsidRPr="00752B91">
        <w:rPr>
          <w:rFonts w:ascii="TH SarabunIT๙" w:eastAsia="Cordia New" w:hAnsi="TH SarabunIT๙" w:cs="TH SarabunIT๙"/>
          <w:sz w:val="28"/>
        </w:rPr>
        <w:t xml:space="preserve">.   </w:t>
      </w:r>
      <w:r w:rsidRPr="00752B91">
        <w:rPr>
          <w:rFonts w:ascii="TH SarabunIT๙" w:eastAsia="Cordia New" w:hAnsi="TH SarabunIT๙" w:cs="TH SarabunIT๙"/>
          <w:sz w:val="28"/>
          <w:cs/>
        </w:rPr>
        <w:t>๒๕</w:t>
      </w:r>
      <w:r w:rsidRPr="00752B91">
        <w:rPr>
          <w:rFonts w:ascii="TH SarabunIT๙" w:eastAsia="Cordia New" w:hAnsi="TH SarabunIT๙" w:cs="TH SarabunIT๙" w:hint="cs"/>
          <w:sz w:val="28"/>
          <w:cs/>
        </w:rPr>
        <w:t>66</w:t>
      </w:r>
    </w:p>
    <w:p w:rsidR="00752B91" w:rsidRPr="00752B91" w:rsidRDefault="00EA76BA" w:rsidP="00EA76BA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28"/>
        </w:rPr>
      </w:pPr>
      <w:r>
        <w:rPr>
          <w:noProof/>
        </w:rPr>
        <w:t xml:space="preserve">                                                                                  </w:t>
      </w:r>
      <w:r>
        <w:rPr>
          <w:noProof/>
          <w:cs/>
        </w:rPr>
        <w:drawing>
          <wp:inline distT="0" distB="0" distL="0" distR="0" wp14:anchorId="447D4B49" wp14:editId="15BE08C3">
            <wp:extent cx="1312110" cy="608614"/>
            <wp:effectExtent l="0" t="0" r="2540" b="127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066" cy="899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eastAsia="Cordia New" w:hAnsi="TH SarabunIT๙" w:cs="TH SarabunIT๙" w:hint="cs"/>
          <w:sz w:val="28"/>
          <w:cs/>
        </w:rPr>
        <w:t xml:space="preserve">                                </w:t>
      </w:r>
    </w:p>
    <w:p w:rsidR="00EA76BA" w:rsidRPr="00752B91" w:rsidRDefault="00EA76BA" w:rsidP="00EA76BA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28"/>
        </w:rPr>
      </w:pPr>
      <w:r w:rsidRPr="00752B91">
        <w:rPr>
          <w:rFonts w:ascii="TH SarabunIT๙" w:eastAsia="Cordia New" w:hAnsi="TH SarabunIT๙" w:cs="TH SarabunIT๙"/>
          <w:sz w:val="28"/>
        </w:rPr>
        <w:t xml:space="preserve">  </w:t>
      </w:r>
      <w:r>
        <w:rPr>
          <w:rFonts w:ascii="TH SarabunIT๙" w:eastAsia="Cordia New" w:hAnsi="TH SarabunIT๙" w:cs="TH SarabunIT๙"/>
          <w:sz w:val="28"/>
        </w:rPr>
        <w:t xml:space="preserve">  </w:t>
      </w:r>
      <w:r w:rsidRPr="00752B91">
        <w:rPr>
          <w:rFonts w:ascii="TH SarabunIT๙" w:eastAsia="Cordia New" w:hAnsi="TH SarabunIT๙" w:cs="TH SarabunIT๙"/>
          <w:sz w:val="28"/>
        </w:rPr>
        <w:t xml:space="preserve"> </w:t>
      </w:r>
      <w:r>
        <w:rPr>
          <w:rFonts w:ascii="TH SarabunIT๙" w:eastAsia="Cordia New" w:hAnsi="TH SarabunIT๙" w:cs="TH SarabunIT๙"/>
          <w:sz w:val="28"/>
        </w:rPr>
        <w:t xml:space="preserve">                                                           </w:t>
      </w:r>
      <w:r w:rsidRPr="00752B91">
        <w:rPr>
          <w:rFonts w:ascii="TH SarabunIT๙" w:eastAsia="Cordia New" w:hAnsi="TH SarabunIT๙" w:cs="TH SarabunIT๙"/>
          <w:sz w:val="28"/>
        </w:rPr>
        <w:t xml:space="preserve"> (</w:t>
      </w:r>
      <w:r w:rsidRPr="00752B91">
        <w:rPr>
          <w:rFonts w:ascii="TH SarabunIT๙" w:eastAsia="Cordia New" w:hAnsi="TH SarabunIT๙" w:cs="TH SarabunIT๙" w:hint="cs"/>
          <w:sz w:val="28"/>
          <w:cs/>
        </w:rPr>
        <w:t>นาย</w:t>
      </w:r>
      <w:proofErr w:type="spellStart"/>
      <w:r w:rsidRPr="00752B91">
        <w:rPr>
          <w:rFonts w:ascii="TH SarabunIT๙" w:eastAsia="Cordia New" w:hAnsi="TH SarabunIT๙" w:cs="TH SarabunIT๙" w:hint="cs"/>
          <w:sz w:val="28"/>
          <w:cs/>
        </w:rPr>
        <w:t>แว</w:t>
      </w:r>
      <w:proofErr w:type="spellEnd"/>
      <w:r w:rsidRPr="00752B91">
        <w:rPr>
          <w:rFonts w:ascii="TH SarabunIT๙" w:eastAsia="Cordia New" w:hAnsi="TH SarabunIT๙" w:cs="TH SarabunIT๙" w:hint="cs"/>
          <w:sz w:val="28"/>
          <w:cs/>
        </w:rPr>
        <w:t>อับดุลฮาเล็ม    หลงแดวา</w:t>
      </w:r>
      <w:r w:rsidRPr="00752B91">
        <w:rPr>
          <w:rFonts w:ascii="TH SarabunIT๙" w:eastAsia="Cordia New" w:hAnsi="TH SarabunIT๙" w:cs="TH SarabunIT๙"/>
          <w:sz w:val="28"/>
        </w:rPr>
        <w:t>)</w:t>
      </w:r>
      <w:bookmarkStart w:id="0" w:name="_GoBack"/>
      <w:bookmarkEnd w:id="0"/>
    </w:p>
    <w:p w:rsidR="00EA76BA" w:rsidRPr="00752B91" w:rsidRDefault="00EA76BA" w:rsidP="00EA76BA">
      <w:pPr>
        <w:spacing w:after="0" w:line="240" w:lineRule="auto"/>
        <w:jc w:val="thaiDistribute"/>
        <w:rPr>
          <w:rFonts w:ascii="Angsana New" w:eastAsia="Cordia New" w:hAnsi="Angsana New" w:cs="Angsana New" w:hint="cs"/>
          <w:sz w:val="28"/>
        </w:rPr>
      </w:pPr>
      <w:r w:rsidRPr="00752B91">
        <w:rPr>
          <w:rFonts w:ascii="TH SarabunIT๙" w:eastAsia="Cordia New" w:hAnsi="TH SarabunIT๙" w:cs="TH SarabunIT๙" w:hint="cs"/>
          <w:sz w:val="28"/>
          <w:cs/>
        </w:rPr>
        <w:tab/>
      </w:r>
      <w:r w:rsidRPr="00752B91">
        <w:rPr>
          <w:rFonts w:ascii="TH SarabunIT๙" w:eastAsia="Cordia New" w:hAnsi="TH SarabunIT๙" w:cs="TH SarabunIT๙" w:hint="cs"/>
          <w:sz w:val="28"/>
          <w:cs/>
        </w:rPr>
        <w:tab/>
      </w:r>
      <w:r w:rsidRPr="00752B91">
        <w:rPr>
          <w:rFonts w:ascii="TH SarabunIT๙" w:eastAsia="Cordia New" w:hAnsi="TH SarabunIT๙" w:cs="TH SarabunIT๙" w:hint="cs"/>
          <w:sz w:val="28"/>
          <w:cs/>
        </w:rPr>
        <w:tab/>
      </w:r>
      <w:r w:rsidRPr="00752B91">
        <w:rPr>
          <w:rFonts w:ascii="TH SarabunIT๙" w:eastAsia="Cordia New" w:hAnsi="TH SarabunIT๙" w:cs="TH SarabunIT๙" w:hint="cs"/>
          <w:sz w:val="28"/>
          <w:cs/>
        </w:rPr>
        <w:tab/>
      </w:r>
      <w:r w:rsidRPr="00752B91">
        <w:rPr>
          <w:rFonts w:ascii="TH SarabunIT๙" w:eastAsia="Cordia New" w:hAnsi="TH SarabunIT๙" w:cs="TH SarabunIT๙" w:hint="cs"/>
          <w:sz w:val="28"/>
          <w:cs/>
        </w:rPr>
        <w:tab/>
        <w:t xml:space="preserve">   </w:t>
      </w:r>
      <w:r w:rsidRPr="00752B91">
        <w:rPr>
          <w:rFonts w:ascii="TH SarabunIT๙" w:eastAsia="Cordia New" w:hAnsi="TH SarabunIT๙" w:cs="TH SarabunIT๙"/>
          <w:sz w:val="28"/>
          <w:cs/>
        </w:rPr>
        <w:t>นายกองค์การบริหารส่วนตำบล</w:t>
      </w:r>
      <w:proofErr w:type="spellStart"/>
      <w:r w:rsidRPr="00752B91">
        <w:rPr>
          <w:rFonts w:ascii="TH SarabunIT๙" w:eastAsia="Cordia New" w:hAnsi="TH SarabunIT๙" w:cs="TH SarabunIT๙" w:hint="cs"/>
          <w:sz w:val="28"/>
          <w:cs/>
        </w:rPr>
        <w:t>ปิ</w:t>
      </w:r>
      <w:proofErr w:type="spellEnd"/>
      <w:r w:rsidRPr="00752B91">
        <w:rPr>
          <w:rFonts w:ascii="TH SarabunIT๙" w:eastAsia="Cordia New" w:hAnsi="TH SarabunIT๙" w:cs="TH SarabunIT๙" w:hint="cs"/>
          <w:sz w:val="28"/>
          <w:cs/>
        </w:rPr>
        <w:t>ตู</w:t>
      </w:r>
      <w:proofErr w:type="spellStart"/>
      <w:r w:rsidRPr="00752B91">
        <w:rPr>
          <w:rFonts w:ascii="TH SarabunIT๙" w:eastAsia="Cordia New" w:hAnsi="TH SarabunIT๙" w:cs="TH SarabunIT๙" w:hint="cs"/>
          <w:sz w:val="28"/>
          <w:cs/>
        </w:rPr>
        <w:t>มุ</w:t>
      </w:r>
      <w:proofErr w:type="spellEnd"/>
      <w:r w:rsidRPr="00752B91">
        <w:rPr>
          <w:rFonts w:ascii="TH SarabunIT๙" w:eastAsia="Cordia New" w:hAnsi="TH SarabunIT๙" w:cs="TH SarabunIT๙" w:hint="cs"/>
          <w:sz w:val="28"/>
          <w:cs/>
        </w:rPr>
        <w:t>ดี</w:t>
      </w:r>
    </w:p>
    <w:p w:rsidR="00752B91" w:rsidRPr="00752B91" w:rsidRDefault="00752B91" w:rsidP="00752B91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28"/>
        </w:rPr>
      </w:pPr>
    </w:p>
    <w:p w:rsidR="00752B91" w:rsidRPr="00752B91" w:rsidRDefault="00752B91" w:rsidP="00EA76BA">
      <w:pPr>
        <w:spacing w:after="0" w:line="240" w:lineRule="auto"/>
        <w:jc w:val="thaiDistribute"/>
        <w:rPr>
          <w:rFonts w:ascii="Angsana New" w:eastAsia="Cordia New" w:hAnsi="Angsana New" w:cs="Angsana New" w:hint="cs"/>
          <w:sz w:val="28"/>
        </w:rPr>
      </w:pPr>
      <w:r w:rsidRPr="00752B91">
        <w:rPr>
          <w:rFonts w:ascii="TH SarabunIT๙" w:eastAsia="Cordia New" w:hAnsi="TH SarabunIT๙" w:cs="TH SarabunIT๙"/>
          <w:sz w:val="28"/>
        </w:rPr>
        <w:t xml:space="preserve">                  </w:t>
      </w:r>
      <w:r w:rsidRPr="00752B91">
        <w:rPr>
          <w:rFonts w:ascii="TH SarabunIT๙" w:eastAsia="Cordia New" w:hAnsi="TH SarabunIT๙" w:cs="TH SarabunIT๙"/>
          <w:sz w:val="28"/>
        </w:rPr>
        <w:tab/>
      </w:r>
      <w:r w:rsidRPr="00752B91">
        <w:rPr>
          <w:rFonts w:ascii="TH SarabunIT๙" w:eastAsia="Cordia New" w:hAnsi="TH SarabunIT๙" w:cs="TH SarabunIT๙"/>
          <w:sz w:val="28"/>
        </w:rPr>
        <w:tab/>
      </w:r>
      <w:r w:rsidRPr="00752B91">
        <w:rPr>
          <w:rFonts w:ascii="TH SarabunIT๙" w:eastAsia="Cordia New" w:hAnsi="TH SarabunIT๙" w:cs="TH SarabunIT๙"/>
          <w:sz w:val="28"/>
        </w:rPr>
        <w:tab/>
      </w:r>
      <w:r w:rsidRPr="00752B91">
        <w:rPr>
          <w:rFonts w:ascii="TH SarabunIT๙" w:eastAsia="Cordia New" w:hAnsi="TH SarabunIT๙" w:cs="TH SarabunIT๙"/>
          <w:sz w:val="28"/>
        </w:rPr>
        <w:tab/>
      </w:r>
    </w:p>
    <w:p w:rsidR="00752B91" w:rsidRPr="00752B91" w:rsidRDefault="00752B91">
      <w:pPr>
        <w:rPr>
          <w:sz w:val="28"/>
        </w:rPr>
      </w:pPr>
    </w:p>
    <w:sectPr w:rsidR="00752B91" w:rsidRPr="00752B91" w:rsidSect="00EA76BA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B91"/>
    <w:rsid w:val="00752B91"/>
    <w:rsid w:val="00EA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9735D"/>
  <w15:chartTrackingRefBased/>
  <w15:docId w15:val="{95435938-2C0F-4C95-99A9-9F92485A3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DoubleClick</dc:creator>
  <cp:keywords/>
  <dc:description/>
  <cp:lastModifiedBy>DoubleClick</cp:lastModifiedBy>
  <cp:revision>2</cp:revision>
  <dcterms:created xsi:type="dcterms:W3CDTF">2024-06-10T07:38:00Z</dcterms:created>
  <dcterms:modified xsi:type="dcterms:W3CDTF">2024-06-10T07:44:00Z</dcterms:modified>
</cp:coreProperties>
</file>