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236" w:rsidRDefault="00634236" w:rsidP="00634236">
      <w:pPr>
        <w:pStyle w:val="a3"/>
        <w:ind w:right="-45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การเปิดเผยราคากลางและการคำนวณราคากลางงานก่อสร้าง</w:t>
      </w:r>
    </w:p>
    <w:p w:rsidR="00634236" w:rsidRDefault="00634236" w:rsidP="00634236">
      <w:pPr>
        <w:pStyle w:val="a3"/>
        <w:ind w:right="-4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634236" w:rsidRDefault="00634236" w:rsidP="00634236">
      <w:pPr>
        <w:pStyle w:val="a3"/>
        <w:ind w:right="-45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04"/>
      </w:tblGrid>
      <w:tr w:rsidR="00634236" w:rsidTr="00C51C52">
        <w:tc>
          <w:tcPr>
            <w:tcW w:w="9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236" w:rsidRDefault="00634236" w:rsidP="00C51C52">
            <w:pPr>
              <w:pStyle w:val="a3"/>
              <w:ind w:left="720"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4236" w:rsidRDefault="00634236" w:rsidP="00634236">
            <w:pPr>
              <w:pStyle w:val="a3"/>
              <w:numPr>
                <w:ilvl w:val="0"/>
                <w:numId w:val="1"/>
              </w:numPr>
              <w:ind w:right="-4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ชื่อโครงการ...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ขุดลอกคูระบายน้ำ....หมู่ที่ 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</w:t>
            </w:r>
          </w:p>
          <w:p w:rsidR="00634236" w:rsidRDefault="00634236" w:rsidP="00C51C52">
            <w:pPr>
              <w:pStyle w:val="a3"/>
              <w:ind w:left="720" w:right="-4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/หน่วยงานเจ้าของโครงการ...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กองช่าง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ตำบลปิ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ตูมุดี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</w:t>
            </w:r>
          </w:p>
          <w:p w:rsidR="00634236" w:rsidRDefault="00634236" w:rsidP="00634236">
            <w:pPr>
              <w:pStyle w:val="a3"/>
              <w:numPr>
                <w:ilvl w:val="0"/>
                <w:numId w:val="1"/>
              </w:numPr>
              <w:ind w:right="-4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วงเงินงบประมาณที่ได้รับจัดสรร.....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...................................บาท</w:t>
            </w:r>
          </w:p>
          <w:p w:rsidR="00634236" w:rsidRPr="00AE6D33" w:rsidRDefault="00634236" w:rsidP="00634236">
            <w:pPr>
              <w:pStyle w:val="a3"/>
              <w:numPr>
                <w:ilvl w:val="0"/>
                <w:numId w:val="1"/>
              </w:numPr>
              <w:ind w:right="-4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ลักษณะงานโดยสังเขป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ขุดลอกคูระบายน้ำ หมู่ที่ 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ตำบลปิ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ตูมุดี อำเภอยะรัง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จังหวัดปัตตานี</w:t>
            </w:r>
          </w:p>
          <w:p w:rsidR="00634236" w:rsidRDefault="00634236" w:rsidP="00634236">
            <w:pPr>
              <w:pStyle w:val="a3"/>
              <w:numPr>
                <w:ilvl w:val="0"/>
                <w:numId w:val="1"/>
              </w:numPr>
              <w:ind w:right="-4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ราคากลางคำนวณ ณ วันที่......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พฤศจิกายน  2560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........เป็นเงิน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.............บาท</w:t>
            </w:r>
          </w:p>
          <w:p w:rsidR="00634236" w:rsidRDefault="00634236" w:rsidP="00634236">
            <w:pPr>
              <w:pStyle w:val="a3"/>
              <w:numPr>
                <w:ilvl w:val="0"/>
                <w:numId w:val="1"/>
              </w:numPr>
              <w:ind w:right="-4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บัญชีประมาณการราคากลาง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………………………………………………………………………………………..</w:t>
            </w:r>
          </w:p>
          <w:p w:rsidR="00634236" w:rsidRDefault="00634236" w:rsidP="00C51C52">
            <w:pPr>
              <w:pStyle w:val="a3"/>
              <w:ind w:left="720" w:right="-4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แบบแสดงรายการปริมาณงานและราคา (แบบ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.4)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………………………………</w:t>
            </w:r>
          </w:p>
          <w:p w:rsidR="00634236" w:rsidRDefault="00634236" w:rsidP="00C51C52">
            <w:pPr>
              <w:pStyle w:val="a3"/>
              <w:ind w:left="720"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5.3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แบบสรุปราคากลางงานก่อสร้างทาง </w:t>
            </w:r>
            <w:proofErr w:type="gram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 แบบ</w:t>
            </w:r>
            <w:proofErr w:type="gram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.5)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……………………………..</w:t>
            </w:r>
          </w:p>
          <w:p w:rsidR="00634236" w:rsidRDefault="00634236" w:rsidP="00C51C52">
            <w:pPr>
              <w:pStyle w:val="a3"/>
              <w:ind w:left="720"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4236" w:rsidRDefault="00634236" w:rsidP="00634236">
            <w:pPr>
              <w:pStyle w:val="a3"/>
              <w:numPr>
                <w:ilvl w:val="0"/>
                <w:numId w:val="1"/>
              </w:numPr>
              <w:ind w:right="-4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รายชื่อคณะกรรมการกำหนดราคากลาง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</w:p>
          <w:p w:rsidR="00634236" w:rsidRDefault="00634236" w:rsidP="00C51C52">
            <w:pPr>
              <w:pStyle w:val="a3"/>
              <w:ind w:left="720" w:right="-4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6.1 </w:t>
            </w:r>
            <w:proofErr w:type="gram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นายประดิษฐ์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เพ็ชร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ประเสริฐ</w:t>
            </w:r>
            <w:proofErr w:type="gramEnd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ปลัด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</w:p>
          <w:p w:rsidR="00634236" w:rsidRDefault="00634236" w:rsidP="00C51C52">
            <w:pPr>
              <w:pStyle w:val="a3"/>
              <w:ind w:left="720" w:right="-4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6.2 นางมารียา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บุญย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ตำแหน่ง ผอ.กองคลัง</w:t>
            </w:r>
          </w:p>
          <w:p w:rsidR="00634236" w:rsidRDefault="00634236" w:rsidP="00C51C52">
            <w:pPr>
              <w:pStyle w:val="a3"/>
              <w:ind w:left="720" w:right="-4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6.3 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อัซ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มัน  แบรอ                 ตำแหน่ง ผอ.กองช่าง </w:t>
            </w:r>
          </w:p>
          <w:p w:rsidR="00634236" w:rsidRDefault="00634236" w:rsidP="00C51C52">
            <w:pPr>
              <w:pStyle w:val="a3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4236" w:rsidRDefault="00634236" w:rsidP="00C51C52">
            <w:pPr>
              <w:pStyle w:val="a3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4236" w:rsidRDefault="00634236" w:rsidP="00C51C52">
            <w:pPr>
              <w:pStyle w:val="a3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4236" w:rsidRDefault="00634236" w:rsidP="00C51C52">
            <w:pPr>
              <w:pStyle w:val="a3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4236" w:rsidRDefault="00634236" w:rsidP="00C51C52">
            <w:pPr>
              <w:pStyle w:val="a3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4236" w:rsidRDefault="00634236" w:rsidP="00C51C52">
            <w:pPr>
              <w:pStyle w:val="a3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4236" w:rsidRDefault="00634236" w:rsidP="00C51C52">
            <w:pPr>
              <w:pStyle w:val="a3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35A8A7EA" wp14:editId="223E7EFF">
                  <wp:simplePos x="0" y="0"/>
                  <wp:positionH relativeFrom="column">
                    <wp:posOffset>2312670</wp:posOffset>
                  </wp:positionH>
                  <wp:positionV relativeFrom="paragraph">
                    <wp:posOffset>-826135</wp:posOffset>
                  </wp:positionV>
                  <wp:extent cx="1438275" cy="809625"/>
                  <wp:effectExtent l="0" t="0" r="9525" b="9525"/>
                  <wp:wrapTight wrapText="bothSides">
                    <wp:wrapPolygon edited="0">
                      <wp:start x="0" y="0"/>
                      <wp:lineTo x="0" y="21346"/>
                      <wp:lineTo x="21457" y="21346"/>
                      <wp:lineTo x="21457" y="0"/>
                      <wp:lineTo x="0" y="0"/>
                    </wp:wrapPolygon>
                  </wp:wrapTight>
                  <wp:docPr id="1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536" t="67059" r="38024" b="22941"/>
                          <a:stretch/>
                        </pic:blipFill>
                        <pic:spPr bwMode="auto">
                          <a:xfrm>
                            <a:off x="0" y="0"/>
                            <a:ext cx="143827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34236" w:rsidRDefault="00634236" w:rsidP="00C51C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22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มุหะมะดารี  ปาลายา</w:t>
            </w:r>
            <w:r w:rsidRPr="00F822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634236" w:rsidRPr="00F82209" w:rsidRDefault="00634236" w:rsidP="00C51C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นายกองค์การบริหารส่วน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ตำบลปิ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ตูมุดี</w:t>
            </w:r>
          </w:p>
          <w:p w:rsidR="00634236" w:rsidRDefault="00634236" w:rsidP="00C51C52">
            <w:pPr>
              <w:pStyle w:val="a3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4236" w:rsidRDefault="00634236" w:rsidP="00C51C52">
            <w:pPr>
              <w:pStyle w:val="a3"/>
              <w:ind w:righ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34236" w:rsidRDefault="00634236" w:rsidP="00634236"/>
    <w:p w:rsidR="00634236" w:rsidRDefault="00634236" w:rsidP="00634236"/>
    <w:p w:rsidR="00634236" w:rsidRDefault="00634236" w:rsidP="00634236"/>
    <w:p w:rsidR="00634236" w:rsidRDefault="00634236" w:rsidP="00634236"/>
    <w:p w:rsidR="00634236" w:rsidRDefault="00634236" w:rsidP="00634236"/>
    <w:p w:rsidR="00634236" w:rsidRDefault="00634236" w:rsidP="00634236"/>
    <w:p w:rsidR="00634236" w:rsidRDefault="00634236" w:rsidP="00634236"/>
    <w:p w:rsidR="00634236" w:rsidRDefault="00634236" w:rsidP="00634236"/>
    <w:p w:rsidR="00634236" w:rsidRDefault="00634236" w:rsidP="00634236"/>
    <w:p w:rsidR="00634236" w:rsidRDefault="00634236" w:rsidP="00634236"/>
    <w:p w:rsidR="00634236" w:rsidRPr="00DE26C2" w:rsidRDefault="00634236" w:rsidP="00634236">
      <w:pPr>
        <w:jc w:val="center"/>
      </w:pPr>
      <w:r>
        <w:rPr>
          <w:noProof/>
          <w:sz w:val="32"/>
          <w:szCs w:val="32"/>
        </w:rPr>
        <w:lastRenderedPageBreak/>
        <w:drawing>
          <wp:inline distT="0" distB="0" distL="0" distR="0" wp14:anchorId="159C5833" wp14:editId="29F04836">
            <wp:extent cx="971550" cy="1114425"/>
            <wp:effectExtent l="0" t="0" r="0" b="9525"/>
            <wp:docPr id="2" name="รูปภาพ 2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ntitl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236" w:rsidRPr="00F82209" w:rsidRDefault="00634236" w:rsidP="00634236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82209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ตำบลปิ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ตูมุดี</w:t>
      </w:r>
    </w:p>
    <w:p w:rsidR="00634236" w:rsidRPr="00F82209" w:rsidRDefault="00634236" w:rsidP="0063423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82209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การเปิดเผยราคากลางและการคำนวณราคากลางงานก่อสร้าง</w:t>
      </w:r>
    </w:p>
    <w:p w:rsidR="00634236" w:rsidRPr="00F82209" w:rsidRDefault="00634236" w:rsidP="0063423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26D6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โครงการขุดลอกคูระบายน้ำ หมู่ที่ 1 </w:t>
      </w:r>
      <w:proofErr w:type="spellStart"/>
      <w:r w:rsidRPr="00126D60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ตำบลปิ</w:t>
      </w:r>
      <w:proofErr w:type="spellEnd"/>
      <w:r w:rsidRPr="00021A44">
        <w:rPr>
          <w:rFonts w:ascii="TH SarabunIT๙" w:hAnsi="TH SarabunIT๙" w:cs="TH SarabunIT๙" w:hint="cs"/>
          <w:b/>
          <w:bCs/>
          <w:sz w:val="32"/>
          <w:szCs w:val="32"/>
          <w:cs/>
        </w:rPr>
        <w:t>ตู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มุดี อำเภอยะรัง จังหวัดปัตตานี</w:t>
      </w:r>
    </w:p>
    <w:p w:rsidR="00634236" w:rsidRPr="00F82209" w:rsidRDefault="00634236" w:rsidP="0063423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82209">
        <w:rPr>
          <w:rFonts w:ascii="TH SarabunIT๙" w:hAnsi="TH SarabunIT๙" w:cs="TH SarabunIT๙"/>
          <w:b/>
          <w:bCs/>
          <w:sz w:val="32"/>
          <w:szCs w:val="32"/>
        </w:rPr>
        <w:t>----------------------------------------</w:t>
      </w:r>
    </w:p>
    <w:p w:rsidR="00634236" w:rsidRDefault="00634236" w:rsidP="0063423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8220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8220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>ด้วย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ตูมุดี</w:t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 xml:space="preserve">  จะทำการจัดซื้อจัดซื้อ จัดจ้าง  คือ  </w:t>
      </w:r>
      <w:r w:rsidRPr="00126D60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โครงการขุดลอกคูระบายน้ำ หมู่ที่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126D60">
        <w:rPr>
          <w:rFonts w:ascii="TH SarabunIT๙" w:hAnsi="TH SarabunIT๙" w:cs="TH SarabunIT๙"/>
          <w:sz w:val="32"/>
          <w:szCs w:val="32"/>
          <w:cs/>
        </w:rPr>
        <w:t>ตำบลปิ</w:t>
      </w:r>
      <w:proofErr w:type="spellEnd"/>
      <w:r w:rsidRPr="00126D60">
        <w:rPr>
          <w:rFonts w:ascii="TH SarabunIT๙" w:hAnsi="TH SarabunIT๙" w:cs="TH SarabunIT๙"/>
          <w:sz w:val="32"/>
          <w:szCs w:val="32"/>
          <w:cs/>
        </w:rPr>
        <w:t>ตูมุดี อำเภอ</w:t>
      </w:r>
      <w:r w:rsidRPr="00126D60">
        <w:rPr>
          <w:rFonts w:ascii="TH SarabunIT๙" w:hAnsi="TH SarabunIT๙" w:cs="TH SarabunIT๙" w:hint="cs"/>
          <w:sz w:val="32"/>
          <w:szCs w:val="32"/>
          <w:cs/>
        </w:rPr>
        <w:t>ยะรัง</w:t>
      </w:r>
      <w:r w:rsidRPr="00126D60">
        <w:rPr>
          <w:rFonts w:ascii="TH SarabunIT๙" w:hAnsi="TH SarabunIT๙" w:cs="TH SarabunIT๙"/>
          <w:sz w:val="32"/>
          <w:szCs w:val="32"/>
          <w:cs/>
        </w:rPr>
        <w:t xml:space="preserve">   จังหวัด</w:t>
      </w:r>
      <w:r w:rsidRPr="00126D60">
        <w:rPr>
          <w:rFonts w:ascii="TH SarabunIT๙" w:hAnsi="TH SarabunIT๙" w:cs="TH SarabunIT๙" w:hint="cs"/>
          <w:sz w:val="32"/>
          <w:szCs w:val="32"/>
          <w:cs/>
        </w:rPr>
        <w:t>ปัตตานี</w:t>
      </w:r>
      <w:r w:rsidRPr="00126D60">
        <w:rPr>
          <w:rFonts w:ascii="TH SarabunIT๙" w:hAnsi="TH SarabunIT๙" w:cs="TH SarabunIT๙"/>
          <w:sz w:val="32"/>
          <w:szCs w:val="32"/>
        </w:rPr>
        <w:t xml:space="preserve">  </w:t>
      </w:r>
      <w:r w:rsidRPr="00126D60">
        <w:rPr>
          <w:rFonts w:ascii="TH SarabunIT๙" w:hAnsi="TH SarabunIT๙" w:cs="TH SarabunIT๙" w:hint="cs"/>
          <w:sz w:val="32"/>
          <w:szCs w:val="32"/>
          <w:cs/>
        </w:rPr>
        <w:t>ขนาดกว้าง</w:t>
      </w:r>
      <w:r>
        <w:rPr>
          <w:rFonts w:ascii="TH SarabunIT๙" w:hAnsi="TH SarabunIT๙" w:cs="TH SarabunIT๙" w:hint="cs"/>
          <w:sz w:val="32"/>
          <w:szCs w:val="32"/>
          <w:cs/>
        </w:rPr>
        <w:t>เฉลี่ย 2.0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126D60">
        <w:rPr>
          <w:rFonts w:ascii="TH SarabunIT๙" w:hAnsi="TH SarabunIT๙" w:cs="TH SarabunIT๙" w:hint="cs"/>
          <w:sz w:val="32"/>
          <w:szCs w:val="32"/>
          <w:cs/>
        </w:rPr>
        <w:t xml:space="preserve"> เมตร </w:t>
      </w:r>
      <w:r>
        <w:rPr>
          <w:rFonts w:ascii="TH SarabunIT๙" w:hAnsi="TH SarabunIT๙" w:cs="TH SarabunIT๙" w:hint="cs"/>
          <w:sz w:val="32"/>
          <w:szCs w:val="32"/>
          <w:cs/>
        </w:rPr>
        <w:t>ยาว 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00.00 เมตร </w:t>
      </w:r>
      <w:r>
        <w:rPr>
          <w:rFonts w:ascii="TH SarabunIT๙" w:hAnsi="TH SarabunIT๙" w:cs="TH SarabunIT๙" w:hint="cs"/>
          <w:sz w:val="32"/>
          <w:szCs w:val="32"/>
          <w:cs/>
        </w:rPr>
        <w:t>ลึก 2</w:t>
      </w:r>
      <w:r>
        <w:rPr>
          <w:rFonts w:ascii="TH SarabunIT๙" w:hAnsi="TH SarabunIT๙" w:cs="TH SarabunIT๙" w:hint="cs"/>
          <w:sz w:val="32"/>
          <w:szCs w:val="32"/>
          <w:cs/>
        </w:rPr>
        <w:t>.00 เมตร หรือ</w:t>
      </w:r>
      <w:r>
        <w:rPr>
          <w:rFonts w:ascii="TH SarabunIT๙" w:hAnsi="TH SarabunIT๙" w:cs="TH SarabunIT๙" w:hint="cs"/>
          <w:sz w:val="32"/>
          <w:szCs w:val="32"/>
          <w:cs/>
        </w:rPr>
        <w:t>มีพื้นที่ดินขุดไม่น้อยกว่า 3,20</w:t>
      </w:r>
      <w:r>
        <w:rPr>
          <w:rFonts w:ascii="TH SarabunIT๙" w:hAnsi="TH SarabunIT๙" w:cs="TH SarabunIT๙" w:hint="cs"/>
          <w:sz w:val="32"/>
          <w:szCs w:val="32"/>
          <w:cs/>
        </w:rPr>
        <w:t>0 ลบ.ม.</w:t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34236" w:rsidRPr="00F82209" w:rsidRDefault="00634236" w:rsidP="0063423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>จึงขอประกาศเปิดเผยราคากลางและการคำนวณราคากลางงานก่อสร้าง  ตามคู่มือแนวทางการเปิดเผยรายละเอียดค่าใช้จ่ายเกี่ยวกับการจัดซื้อจัดจ้างราคากลางและการคำนวณราคากลางของศูนย์กำกับดูแลการจัดซื้อจัดจ้างภาครัฐ  สำนักงาน  ป.ป.ช.  ดังนี้</w:t>
      </w:r>
    </w:p>
    <w:p w:rsidR="00634236" w:rsidRPr="00F82209" w:rsidRDefault="00634236" w:rsidP="00634236">
      <w:pPr>
        <w:rPr>
          <w:rFonts w:ascii="TH SarabunIT๙" w:hAnsi="TH SarabunIT๙" w:cs="TH SarabunIT๙"/>
          <w:sz w:val="32"/>
          <w:szCs w:val="32"/>
        </w:rPr>
      </w:pP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  <w:t xml:space="preserve">1.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ขุดลอกคูระบายน้ำ  หมู่ที่ 1 </w:t>
      </w:r>
      <w:proofErr w:type="spellStart"/>
      <w:r w:rsidRPr="00F82209">
        <w:rPr>
          <w:rFonts w:ascii="TH SarabunIT๙" w:hAnsi="TH SarabunIT๙" w:cs="TH SarabunIT๙" w:hint="cs"/>
          <w:sz w:val="32"/>
          <w:szCs w:val="32"/>
          <w:cs/>
        </w:rPr>
        <w:t>ตำบลป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ตูมุดี</w:t>
      </w:r>
    </w:p>
    <w:p w:rsidR="00634236" w:rsidRPr="00F82209" w:rsidRDefault="00634236" w:rsidP="00634236">
      <w:pPr>
        <w:rPr>
          <w:rFonts w:ascii="TH SarabunIT๙" w:hAnsi="TH SarabunIT๙" w:cs="TH SarabunIT๙"/>
          <w:sz w:val="32"/>
          <w:szCs w:val="32"/>
        </w:rPr>
      </w:pPr>
      <w:r w:rsidRPr="00F82209">
        <w:rPr>
          <w:rFonts w:ascii="TH SarabunIT๙" w:hAnsi="TH SarabunIT๙" w:cs="TH SarabunIT๙" w:hint="cs"/>
          <w:sz w:val="32"/>
          <w:szCs w:val="32"/>
          <w:cs/>
          <w:lang w:eastAsia="th-TH"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หน่วยงานเจ้าของโครงการ  กองช่าง 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ตูมุดี</w:t>
      </w:r>
    </w:p>
    <w:p w:rsidR="00634236" w:rsidRPr="00F82209" w:rsidRDefault="00634236" w:rsidP="00634236">
      <w:pPr>
        <w:rPr>
          <w:rFonts w:ascii="TH SarabunIT๙" w:hAnsi="TH SarabunIT๙" w:cs="TH SarabunIT๙"/>
          <w:sz w:val="32"/>
          <w:szCs w:val="32"/>
          <w:cs/>
        </w:rPr>
      </w:pP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  <w:t>2.  วงเงิน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งบประมาณที่ได้รับจัดสรร 1</w:t>
      </w:r>
      <w:r>
        <w:rPr>
          <w:rFonts w:ascii="TH SarabunIT๙" w:hAnsi="TH SarabunIT๙" w:cs="TH SarabunIT๙" w:hint="cs"/>
          <w:sz w:val="32"/>
          <w:szCs w:val="32"/>
          <w:cs/>
        </w:rPr>
        <w:t>50,000.-</w:t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 xml:space="preserve">  บาท  </w:t>
      </w:r>
      <w:r>
        <w:rPr>
          <w:rFonts w:ascii="TH SarabunIT๙" w:hAnsi="TH SarabunIT๙" w:cs="TH SarabunIT๙"/>
          <w:sz w:val="32"/>
          <w:szCs w:val="32"/>
        </w:rPr>
        <w:t>(-</w:t>
      </w:r>
      <w:r>
        <w:rPr>
          <w:rFonts w:ascii="TH SarabunIT๙" w:hAnsi="TH SarabunIT๙" w:cs="TH SarabunIT๙" w:hint="cs"/>
          <w:sz w:val="32"/>
          <w:szCs w:val="32"/>
          <w:cs/>
        </w:rPr>
        <w:t>เงิน</w:t>
      </w:r>
      <w:r>
        <w:rPr>
          <w:rFonts w:ascii="TH SarabunIT๙" w:hAnsi="TH SarabunIT๙" w:cs="TH SarabunIT๙" w:hint="cs"/>
          <w:sz w:val="32"/>
          <w:szCs w:val="32"/>
          <w:cs/>
        </w:rPr>
        <w:t>หนึ่งแ</w:t>
      </w:r>
      <w:r>
        <w:rPr>
          <w:rFonts w:ascii="TH SarabunIT๙" w:hAnsi="TH SarabunIT๙" w:cs="TH SarabunIT๙" w:hint="cs"/>
          <w:sz w:val="32"/>
          <w:szCs w:val="32"/>
          <w:cs/>
        </w:rPr>
        <w:t>สนห้าหมื่นบาทถ้วน-)</w:t>
      </w:r>
    </w:p>
    <w:p w:rsidR="00634236" w:rsidRDefault="00634236" w:rsidP="00634236">
      <w:pPr>
        <w:rPr>
          <w:rFonts w:ascii="TH SarabunIT๙" w:hAnsi="TH SarabunIT๙" w:cs="TH SarabunIT๙"/>
          <w:sz w:val="32"/>
          <w:szCs w:val="32"/>
        </w:rPr>
      </w:pP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  <w:t xml:space="preserve">3.  ลักษณะงานโดยสังเขป  </w:t>
      </w:r>
      <w:r w:rsidRPr="00126D60">
        <w:rPr>
          <w:rFonts w:ascii="TH SarabunIT๙" w:hAnsi="TH SarabunIT๙" w:cs="TH SarabunIT๙" w:hint="cs"/>
          <w:sz w:val="32"/>
          <w:szCs w:val="32"/>
          <w:cs/>
        </w:rPr>
        <w:t xml:space="preserve">ขุดลอกคูระบายน้ำ หมู่ที่ 1 </w:t>
      </w:r>
      <w:proofErr w:type="spellStart"/>
      <w:r w:rsidRPr="00126D60">
        <w:rPr>
          <w:rFonts w:ascii="TH SarabunIT๙" w:hAnsi="TH SarabunIT๙" w:cs="TH SarabunIT๙"/>
          <w:sz w:val="32"/>
          <w:szCs w:val="32"/>
          <w:cs/>
        </w:rPr>
        <w:t>ตำบลปิ</w:t>
      </w:r>
      <w:proofErr w:type="spellEnd"/>
      <w:r w:rsidRPr="00126D60">
        <w:rPr>
          <w:rFonts w:ascii="TH SarabunIT๙" w:hAnsi="TH SarabunIT๙" w:cs="TH SarabunIT๙"/>
          <w:sz w:val="32"/>
          <w:szCs w:val="32"/>
          <w:cs/>
        </w:rPr>
        <w:t>ตูมุดี อำเภอ</w:t>
      </w:r>
      <w:r w:rsidRPr="00126D60">
        <w:rPr>
          <w:rFonts w:ascii="TH SarabunIT๙" w:hAnsi="TH SarabunIT๙" w:cs="TH SarabunIT๙" w:hint="cs"/>
          <w:sz w:val="32"/>
          <w:szCs w:val="32"/>
          <w:cs/>
        </w:rPr>
        <w:t>ยะรัง</w:t>
      </w:r>
      <w:r w:rsidRPr="00126D60">
        <w:rPr>
          <w:rFonts w:ascii="TH SarabunIT๙" w:hAnsi="TH SarabunIT๙" w:cs="TH SarabunIT๙"/>
          <w:sz w:val="32"/>
          <w:szCs w:val="32"/>
          <w:cs/>
        </w:rPr>
        <w:t xml:space="preserve">   จังหวัด</w:t>
      </w:r>
      <w:r w:rsidRPr="00126D60">
        <w:rPr>
          <w:rFonts w:ascii="TH SarabunIT๙" w:hAnsi="TH SarabunIT๙" w:cs="TH SarabunIT๙" w:hint="cs"/>
          <w:sz w:val="32"/>
          <w:szCs w:val="32"/>
          <w:cs/>
        </w:rPr>
        <w:t>ปัตตานี</w:t>
      </w:r>
      <w:r w:rsidRPr="00126D60">
        <w:rPr>
          <w:rFonts w:ascii="TH SarabunIT๙" w:hAnsi="TH SarabunIT๙" w:cs="TH SarabunIT๙"/>
          <w:sz w:val="32"/>
          <w:szCs w:val="32"/>
        </w:rPr>
        <w:t xml:space="preserve">  </w:t>
      </w:r>
      <w:r w:rsidRPr="00126D60">
        <w:rPr>
          <w:rFonts w:ascii="TH SarabunIT๙" w:hAnsi="TH SarabunIT๙" w:cs="TH SarabunIT๙" w:hint="cs"/>
          <w:sz w:val="32"/>
          <w:szCs w:val="32"/>
          <w:cs/>
        </w:rPr>
        <w:t>ขนาดกว้าง</w:t>
      </w:r>
      <w:r>
        <w:rPr>
          <w:rFonts w:ascii="TH SarabunIT๙" w:hAnsi="TH SarabunIT๙" w:cs="TH SarabunIT๙" w:hint="cs"/>
          <w:sz w:val="32"/>
          <w:szCs w:val="32"/>
          <w:cs/>
        </w:rPr>
        <w:t>เฉลี่ย 2.00</w:t>
      </w:r>
      <w:r w:rsidRPr="00126D60">
        <w:rPr>
          <w:rFonts w:ascii="TH SarabunIT๙" w:hAnsi="TH SarabunIT๙" w:cs="TH SarabunIT๙" w:hint="cs"/>
          <w:sz w:val="32"/>
          <w:szCs w:val="32"/>
          <w:cs/>
        </w:rPr>
        <w:t xml:space="preserve"> เมตร </w:t>
      </w:r>
      <w:r>
        <w:rPr>
          <w:rFonts w:ascii="TH SarabunIT๙" w:hAnsi="TH SarabunIT๙" w:cs="TH SarabunIT๙" w:hint="cs"/>
          <w:sz w:val="32"/>
          <w:szCs w:val="32"/>
          <w:cs/>
        </w:rPr>
        <w:t>ยาว 800.00 เมตร ลึก 2.00 เมตร หรือมีพื้นที่ดินขุดไม่น้อยกว่า 3,200 ลบ.ม.</w:t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34236" w:rsidRPr="00F82209" w:rsidRDefault="00634236" w:rsidP="00634236">
      <w:pPr>
        <w:rPr>
          <w:rFonts w:ascii="TH SarabunIT๙" w:hAnsi="TH SarabunIT๙" w:cs="TH SarabunIT๙"/>
          <w:sz w:val="32"/>
          <w:szCs w:val="32"/>
        </w:rPr>
      </w:pP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รายละเอียดตามแบบและประมาณการของ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ตูมุดี</w:t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ราคากลางคำนวณ  เมื่อวันที่  16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พฤศจิกายน  2560</w:t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 xml:space="preserve">  เป็นเงิน  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1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50,000.-</w:t>
      </w:r>
      <w:r w:rsidRPr="00F82209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บาท  </w:t>
      </w:r>
    </w:p>
    <w:p w:rsidR="00634236" w:rsidRPr="00F82209" w:rsidRDefault="00634236" w:rsidP="00634236">
      <w:pPr>
        <w:rPr>
          <w:rFonts w:ascii="TH SarabunIT๙" w:hAnsi="TH SarabunIT๙" w:cs="TH SarabunIT๙"/>
          <w:sz w:val="32"/>
          <w:szCs w:val="32"/>
        </w:rPr>
      </w:pP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  <w:t>5.  บัญชีประมาณการราคากลาง</w:t>
      </w:r>
    </w:p>
    <w:p w:rsidR="00634236" w:rsidRPr="00F82209" w:rsidRDefault="00634236" w:rsidP="00634236">
      <w:pPr>
        <w:rPr>
          <w:rFonts w:ascii="TH SarabunIT๙" w:hAnsi="TH SarabunIT๙" w:cs="TH SarabunIT๙"/>
          <w:sz w:val="32"/>
          <w:szCs w:val="32"/>
        </w:rPr>
      </w:pP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  <w:t xml:space="preserve">  1)  แบบแสดงรายการปริมาณงานและราคา (แบบ </w:t>
      </w:r>
      <w:proofErr w:type="spellStart"/>
      <w:r w:rsidRPr="00F82209">
        <w:rPr>
          <w:rFonts w:ascii="TH SarabunIT๙" w:hAnsi="TH SarabunIT๙" w:cs="TH SarabunIT๙" w:hint="cs"/>
          <w:sz w:val="32"/>
          <w:szCs w:val="32"/>
          <w:cs/>
        </w:rPr>
        <w:t>ปร</w:t>
      </w:r>
      <w:proofErr w:type="spellEnd"/>
      <w:r w:rsidRPr="00F82209">
        <w:rPr>
          <w:rFonts w:ascii="TH SarabunIT๙" w:hAnsi="TH SarabunIT๙" w:cs="TH SarabunIT๙" w:hint="cs"/>
          <w:sz w:val="32"/>
          <w:szCs w:val="32"/>
          <w:cs/>
        </w:rPr>
        <w:t xml:space="preserve">.4 , </w:t>
      </w:r>
      <w:proofErr w:type="spellStart"/>
      <w:r w:rsidRPr="00F82209">
        <w:rPr>
          <w:rFonts w:ascii="TH SarabunIT๙" w:hAnsi="TH SarabunIT๙" w:cs="TH SarabunIT๙" w:hint="cs"/>
          <w:sz w:val="32"/>
          <w:szCs w:val="32"/>
          <w:cs/>
        </w:rPr>
        <w:t>ปร</w:t>
      </w:r>
      <w:proofErr w:type="spellEnd"/>
      <w:r w:rsidRPr="00F82209">
        <w:rPr>
          <w:rFonts w:ascii="TH SarabunIT๙" w:hAnsi="TH SarabunIT๙" w:cs="TH SarabunIT๙" w:hint="cs"/>
          <w:sz w:val="32"/>
          <w:szCs w:val="32"/>
          <w:cs/>
        </w:rPr>
        <w:t>.5)</w:t>
      </w:r>
    </w:p>
    <w:p w:rsidR="00634236" w:rsidRPr="00F82209" w:rsidRDefault="00634236" w:rsidP="00634236">
      <w:pPr>
        <w:rPr>
          <w:rFonts w:ascii="TH SarabunIT๙" w:hAnsi="TH SarabunIT๙" w:cs="TH SarabunIT๙"/>
          <w:sz w:val="32"/>
          <w:szCs w:val="32"/>
        </w:rPr>
      </w:pP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  <w:t>6.  รายชื่อคณะกรรมการกำหนดราคากลาง  ประกอบด้วย</w:t>
      </w:r>
    </w:p>
    <w:p w:rsidR="00634236" w:rsidRPr="00F82209" w:rsidRDefault="00634236" w:rsidP="0063423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1)  นายประดิษฐ์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เพ็ชร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ประเสริฐ</w:t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634236" w:rsidRPr="00F82209" w:rsidRDefault="00634236" w:rsidP="00634236">
      <w:pPr>
        <w:rPr>
          <w:rFonts w:ascii="TH SarabunIT๙" w:hAnsi="TH SarabunIT๙" w:cs="TH SarabunIT๙"/>
          <w:sz w:val="32"/>
          <w:szCs w:val="32"/>
        </w:rPr>
      </w:pP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  <w:t xml:space="preserve">  2)  </w:t>
      </w:r>
      <w:r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งมารียา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บุญย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634236" w:rsidRPr="00F82209" w:rsidRDefault="00634236" w:rsidP="00634236">
      <w:pPr>
        <w:rPr>
          <w:rFonts w:ascii="TH SarabunIT๙" w:hAnsi="TH SarabunIT๙" w:cs="TH SarabunIT๙"/>
          <w:sz w:val="32"/>
          <w:szCs w:val="32"/>
        </w:rPr>
      </w:pP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  <w:t xml:space="preserve">  3) 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อัซ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มัน  แบรอ</w:t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</w:t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634236" w:rsidRPr="00F82209" w:rsidRDefault="00634236" w:rsidP="0063423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จึงประกาศมาให้ทราบโดยทั่วกัน</w:t>
      </w:r>
    </w:p>
    <w:p w:rsidR="00634236" w:rsidRDefault="00634236" w:rsidP="0063423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ab/>
        <w:t>ประกาศ  ณ  วันที่</w:t>
      </w:r>
      <w:r>
        <w:rPr>
          <w:rFonts w:ascii="TH SarabunIT๙" w:hAnsi="TH SarabunIT๙" w:cs="TH SarabunIT๙"/>
          <w:sz w:val="32"/>
          <w:szCs w:val="32"/>
        </w:rPr>
        <w:t xml:space="preserve">   16</w:t>
      </w:r>
      <w:bookmarkStart w:id="0" w:name="_GoBack"/>
      <w:bookmarkEnd w:id="0"/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พฤศจิกายน  พ.ศ.  2560</w:t>
      </w:r>
    </w:p>
    <w:p w:rsidR="00634236" w:rsidRPr="00F82209" w:rsidRDefault="00634236" w:rsidP="00634236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F84578D" wp14:editId="231FA533">
            <wp:simplePos x="0" y="0"/>
            <wp:positionH relativeFrom="column">
              <wp:posOffset>2381250</wp:posOffset>
            </wp:positionH>
            <wp:positionV relativeFrom="paragraph">
              <wp:posOffset>109220</wp:posOffset>
            </wp:positionV>
            <wp:extent cx="1438275" cy="809625"/>
            <wp:effectExtent l="0" t="0" r="9525" b="9525"/>
            <wp:wrapTight wrapText="bothSides">
              <wp:wrapPolygon edited="0">
                <wp:start x="0" y="0"/>
                <wp:lineTo x="0" y="21346"/>
                <wp:lineTo x="21457" y="21346"/>
                <wp:lineTo x="21457" y="0"/>
                <wp:lineTo x="0" y="0"/>
              </wp:wrapPolygon>
            </wp:wrapTight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536" t="67059" r="38024" b="22941"/>
                    <a:stretch/>
                  </pic:blipFill>
                  <pic:spPr bwMode="auto">
                    <a:xfrm>
                      <a:off x="0" y="0"/>
                      <a:ext cx="14382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4236" w:rsidRPr="00F82209" w:rsidRDefault="00634236" w:rsidP="00634236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</w:p>
    <w:p w:rsidR="00634236" w:rsidRDefault="00634236" w:rsidP="0063423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34236" w:rsidRDefault="00634236" w:rsidP="00634236">
      <w:pPr>
        <w:jc w:val="center"/>
        <w:rPr>
          <w:rFonts w:ascii="TH SarabunIT๙" w:hAnsi="TH SarabunIT๙" w:cs="TH SarabunIT๙"/>
          <w:sz w:val="32"/>
          <w:szCs w:val="32"/>
        </w:rPr>
      </w:pPr>
      <w:r w:rsidRPr="00F82209">
        <w:rPr>
          <w:rFonts w:ascii="TH SarabunIT๙" w:hAnsi="TH SarabunIT๙" w:cs="TH SarabunIT๙" w:hint="cs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มุหะมะดารี  ปาลายา</w:t>
      </w:r>
      <w:r w:rsidRPr="00F82209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634236" w:rsidRPr="00F82209" w:rsidRDefault="00634236" w:rsidP="0063423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ตูมุดี</w:t>
      </w:r>
    </w:p>
    <w:p w:rsidR="00634236" w:rsidRDefault="00634236" w:rsidP="00634236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0D0B3D" w:rsidRDefault="000D0B3D"/>
    <w:sectPr w:rsidR="000D0B3D" w:rsidSect="00634236">
      <w:pgSz w:w="11906" w:h="16838"/>
      <w:pgMar w:top="851" w:right="1440" w:bottom="1440" w:left="144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9065F"/>
    <w:multiLevelType w:val="multilevel"/>
    <w:tmpl w:val="9F40EC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</w:lvl>
    <w:lvl w:ilvl="2">
      <w:start w:val="1"/>
      <w:numFmt w:val="decimal"/>
      <w:isLgl/>
      <w:lvlText w:val="%1.%2.%3"/>
      <w:lvlJc w:val="left"/>
      <w:pPr>
        <w:ind w:left="2520" w:hanging="720"/>
      </w:pPr>
    </w:lvl>
    <w:lvl w:ilvl="3">
      <w:start w:val="1"/>
      <w:numFmt w:val="decimal"/>
      <w:isLgl/>
      <w:lvlText w:val="%1.%2.%3.%4"/>
      <w:lvlJc w:val="left"/>
      <w:pPr>
        <w:ind w:left="3240" w:hanging="720"/>
      </w:pPr>
    </w:lvl>
    <w:lvl w:ilvl="4">
      <w:start w:val="1"/>
      <w:numFmt w:val="decimal"/>
      <w:isLgl/>
      <w:lvlText w:val="%1.%2.%3.%4.%5"/>
      <w:lvlJc w:val="left"/>
      <w:pPr>
        <w:ind w:left="4320" w:hanging="1080"/>
      </w:pPr>
    </w:lvl>
    <w:lvl w:ilvl="5">
      <w:start w:val="1"/>
      <w:numFmt w:val="decimal"/>
      <w:isLgl/>
      <w:lvlText w:val="%1.%2.%3.%4.%5.%6"/>
      <w:lvlJc w:val="left"/>
      <w:pPr>
        <w:ind w:left="5040" w:hanging="1080"/>
      </w:pPr>
    </w:lvl>
    <w:lvl w:ilvl="6">
      <w:start w:val="1"/>
      <w:numFmt w:val="decimal"/>
      <w:isLgl/>
      <w:lvlText w:val="%1.%2.%3.%4.%5.%6.%7"/>
      <w:lvlJc w:val="left"/>
      <w:pPr>
        <w:ind w:left="6120" w:hanging="1440"/>
      </w:p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236"/>
    <w:rsid w:val="000D0B3D"/>
    <w:rsid w:val="00634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236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à¹×éÍàÃ×èÍ§"/>
    <w:basedOn w:val="a"/>
    <w:rsid w:val="00634236"/>
    <w:pPr>
      <w:ind w:right="386"/>
    </w:pPr>
    <w:rPr>
      <w:rFonts w:eastAsia="Times New Roman" w:cs="CordiaUPC"/>
    </w:rPr>
  </w:style>
  <w:style w:type="paragraph" w:styleId="a4">
    <w:name w:val="Balloon Text"/>
    <w:basedOn w:val="a"/>
    <w:link w:val="a5"/>
    <w:uiPriority w:val="99"/>
    <w:semiHidden/>
    <w:unhideWhenUsed/>
    <w:rsid w:val="00634236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34236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236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à¹×éÍàÃ×èÍ§"/>
    <w:basedOn w:val="a"/>
    <w:rsid w:val="00634236"/>
    <w:pPr>
      <w:ind w:right="386"/>
    </w:pPr>
    <w:rPr>
      <w:rFonts w:eastAsia="Times New Roman" w:cs="CordiaUPC"/>
    </w:rPr>
  </w:style>
  <w:style w:type="paragraph" w:styleId="a4">
    <w:name w:val="Balloon Text"/>
    <w:basedOn w:val="a"/>
    <w:link w:val="a5"/>
    <w:uiPriority w:val="99"/>
    <w:semiHidden/>
    <w:unhideWhenUsed/>
    <w:rsid w:val="00634236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34236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iTCOM</cp:lastModifiedBy>
  <cp:revision>1</cp:revision>
  <dcterms:created xsi:type="dcterms:W3CDTF">2017-11-16T03:14:00Z</dcterms:created>
  <dcterms:modified xsi:type="dcterms:W3CDTF">2017-11-16T03:20:00Z</dcterms:modified>
</cp:coreProperties>
</file>