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27E3C" w14:textId="77777777" w:rsidR="00003C8E" w:rsidRDefault="00003C8E" w:rsidP="00003C8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333333"/>
          <w:sz w:val="36"/>
          <w:szCs w:val="36"/>
          <w:shd w:val="clear" w:color="auto" w:fill="FFFFFF"/>
        </w:rPr>
      </w:pPr>
      <w:r w:rsidRPr="00003C8E">
        <w:rPr>
          <w:rFonts w:ascii="TH SarabunPSK" w:hAnsi="TH SarabunPSK" w:cs="TH SarabunPSK"/>
          <w:b/>
          <w:bCs/>
          <w:color w:val="333333"/>
          <w:sz w:val="36"/>
          <w:szCs w:val="36"/>
          <w:shd w:val="clear" w:color="auto" w:fill="FFFFFF"/>
          <w:cs/>
        </w:rPr>
        <w:t>ป</w:t>
      </w:r>
      <w:r w:rsidRPr="00003C8E">
        <w:rPr>
          <w:rFonts w:ascii="TH SarabunPSK" w:hAnsi="TH SarabunPSK" w:cs="TH SarabunPSK"/>
          <w:b/>
          <w:bCs/>
          <w:color w:val="333333"/>
          <w:sz w:val="36"/>
          <w:szCs w:val="36"/>
          <w:shd w:val="clear" w:color="auto" w:fill="FFFFFF"/>
          <w:cs/>
        </w:rPr>
        <w:t>ฏิ</w:t>
      </w:r>
      <w:r w:rsidRPr="00003C8E">
        <w:rPr>
          <w:rFonts w:ascii="TH SarabunPSK" w:hAnsi="TH SarabunPSK" w:cs="TH SarabunPSK"/>
          <w:b/>
          <w:bCs/>
          <w:color w:val="333333"/>
          <w:sz w:val="36"/>
          <w:szCs w:val="36"/>
          <w:shd w:val="clear" w:color="auto" w:fill="FFFFFF"/>
          <w:cs/>
        </w:rPr>
        <w:t>ทินการเบิกจ่าย</w:t>
      </w:r>
      <w:r>
        <w:rPr>
          <w:rFonts w:ascii="TH SarabunPSK" w:hAnsi="TH SarabunPSK" w:cs="TH SarabunPSK" w:hint="cs"/>
          <w:b/>
          <w:bCs/>
          <w:color w:val="333333"/>
          <w:sz w:val="36"/>
          <w:szCs w:val="36"/>
          <w:shd w:val="clear" w:color="auto" w:fill="FFFFFF"/>
          <w:cs/>
        </w:rPr>
        <w:t xml:space="preserve">เงินอุดหนุนเด็กแรกเกิด </w:t>
      </w:r>
    </w:p>
    <w:p w14:paraId="7E1657B6" w14:textId="425A9B56" w:rsidR="001F369A" w:rsidRPr="00003C8E" w:rsidRDefault="00003C8E" w:rsidP="00003C8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03C8E">
        <w:rPr>
          <w:rFonts w:ascii="TH SarabunPSK" w:hAnsi="TH SarabunPSK" w:cs="TH SarabunPSK"/>
          <w:b/>
          <w:bCs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A010431" wp14:editId="53CDFAD0">
            <wp:simplePos x="0" y="0"/>
            <wp:positionH relativeFrom="margin">
              <wp:align>center</wp:align>
            </wp:positionH>
            <wp:positionV relativeFrom="paragraph">
              <wp:posOffset>353060</wp:posOffset>
            </wp:positionV>
            <wp:extent cx="6192000" cy="848153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36" t="15954" r="34356" b="6342"/>
                    <a:stretch/>
                  </pic:blipFill>
                  <pic:spPr bwMode="auto">
                    <a:xfrm>
                      <a:off x="0" y="0"/>
                      <a:ext cx="6192000" cy="8481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3C8E">
        <w:rPr>
          <w:rFonts w:ascii="TH SarabunPSK" w:hAnsi="TH SarabunPSK" w:cs="TH SarabunPSK"/>
          <w:b/>
          <w:bCs/>
          <w:color w:val="333333"/>
          <w:sz w:val="36"/>
          <w:szCs w:val="36"/>
          <w:shd w:val="clear" w:color="auto" w:fill="FFFFFF"/>
          <w:cs/>
        </w:rPr>
        <w:t xml:space="preserve">ประจำปีงบประมาณ </w:t>
      </w:r>
      <w:r w:rsidRPr="00003C8E">
        <w:rPr>
          <w:rFonts w:ascii="TH SarabunPSK" w:hAnsi="TH SarabunPSK" w:cs="TH SarabunPSK"/>
          <w:b/>
          <w:bCs/>
          <w:color w:val="333333"/>
          <w:sz w:val="36"/>
          <w:szCs w:val="36"/>
          <w:shd w:val="clear" w:color="auto" w:fill="FFFFFF"/>
        </w:rPr>
        <w:t>2</w:t>
      </w:r>
      <w:r>
        <w:rPr>
          <w:rFonts w:ascii="TH SarabunPSK" w:hAnsi="TH SarabunPSK" w:cs="TH SarabunPSK"/>
          <w:b/>
          <w:bCs/>
          <w:color w:val="333333"/>
          <w:sz w:val="36"/>
          <w:szCs w:val="36"/>
          <w:shd w:val="clear" w:color="auto" w:fill="FFFFFF"/>
        </w:rPr>
        <w:t>56</w:t>
      </w:r>
      <w:r w:rsidRPr="00003C8E">
        <w:rPr>
          <w:rFonts w:ascii="TH SarabunPSK" w:hAnsi="TH SarabunPSK" w:cs="TH SarabunPSK"/>
          <w:b/>
          <w:bCs/>
          <w:color w:val="333333"/>
          <w:sz w:val="36"/>
          <w:szCs w:val="36"/>
          <w:shd w:val="clear" w:color="auto" w:fill="FFFFFF"/>
        </w:rPr>
        <w:t>9</w:t>
      </w:r>
    </w:p>
    <w:sectPr w:rsidR="001F369A" w:rsidRPr="00003C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8E"/>
    <w:rsid w:val="00003C8E"/>
    <w:rsid w:val="001F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1F793"/>
  <w15:chartTrackingRefBased/>
  <w15:docId w15:val="{EDA88CB6-B083-4240-85B3-2B2C44D1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2025-12-19T03:18:00Z</dcterms:created>
  <dcterms:modified xsi:type="dcterms:W3CDTF">2025-12-19T03:22:00Z</dcterms:modified>
</cp:coreProperties>
</file>