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051" w:rsidRDefault="00947051" w:rsidP="00CD05C7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Browallia New" w:hAnsi="Browallia New" w:cs="Browallia New"/>
          <w:noProof/>
          <w:sz w:val="34"/>
          <w:szCs w:val="34"/>
        </w:rPr>
        <w:drawing>
          <wp:inline distT="0" distB="0" distL="0" distR="0">
            <wp:extent cx="1066800" cy="11430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5C7" w:rsidRPr="00CD05C7" w:rsidRDefault="00CD05C7" w:rsidP="00CD05C7">
      <w:pPr>
        <w:jc w:val="center"/>
        <w:rPr>
          <w:rFonts w:ascii="TH SarabunPSK" w:hAnsi="TH SarabunPSK" w:cs="TH SarabunPSK" w:hint="cs"/>
          <w:b/>
          <w:bCs/>
        </w:rPr>
      </w:pPr>
      <w:r w:rsidRPr="00CD05C7">
        <w:rPr>
          <w:rFonts w:ascii="TH SarabunPSK" w:hAnsi="TH SarabunPSK" w:cs="TH SarabunPSK"/>
          <w:b/>
          <w:bCs/>
          <w:cs/>
        </w:rPr>
        <w:t>องค์การบริหารส่วน</w:t>
      </w:r>
      <w:proofErr w:type="spellStart"/>
      <w:r w:rsidRPr="00CD05C7">
        <w:rPr>
          <w:rFonts w:ascii="TH SarabunPSK" w:hAnsi="TH SarabunPSK" w:cs="TH SarabunPSK"/>
          <w:b/>
          <w:bCs/>
          <w:cs/>
        </w:rPr>
        <w:t>ตําบลปิ</w:t>
      </w:r>
      <w:proofErr w:type="spellEnd"/>
      <w:r w:rsidRPr="00CD05C7">
        <w:rPr>
          <w:rFonts w:ascii="TH SarabunPSK" w:hAnsi="TH SarabunPSK" w:cs="TH SarabunPSK"/>
          <w:b/>
          <w:bCs/>
          <w:cs/>
        </w:rPr>
        <w:t>ตูมุดี</w:t>
      </w:r>
    </w:p>
    <w:p w:rsidR="00CD05C7" w:rsidRDefault="00CD05C7" w:rsidP="00CD05C7">
      <w:pPr>
        <w:jc w:val="center"/>
        <w:rPr>
          <w:rFonts w:ascii="TH SarabunPSK" w:hAnsi="TH SarabunPSK" w:cs="TH SarabunPSK"/>
          <w:b/>
          <w:bCs/>
        </w:rPr>
      </w:pPr>
      <w:r w:rsidRPr="00CD05C7">
        <w:rPr>
          <w:rFonts w:ascii="TH SarabunPSK" w:hAnsi="TH SarabunPSK" w:cs="TH SarabunPSK"/>
          <w:b/>
          <w:bCs/>
          <w:cs/>
        </w:rPr>
        <w:t>มาตรฐานการปฏิบัติงานและมาตรฐานการให้บริการ</w:t>
      </w:r>
    </w:p>
    <w:p w:rsidR="00947051" w:rsidRPr="00CD05C7" w:rsidRDefault="00947051" w:rsidP="00CD05C7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8"/>
        <w:gridCol w:w="1418"/>
        <w:gridCol w:w="1366"/>
      </w:tblGrid>
      <w:tr w:rsidR="00CD05C7" w:rsidRPr="00006D31" w:rsidTr="00CD05C7">
        <w:tc>
          <w:tcPr>
            <w:tcW w:w="704" w:type="dxa"/>
          </w:tcPr>
          <w:p w:rsidR="00CD05C7" w:rsidRPr="00006D31" w:rsidRDefault="00CD05C7" w:rsidP="00006D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5528" w:type="dxa"/>
          </w:tcPr>
          <w:p w:rsidR="00CD05C7" w:rsidRPr="00006D31" w:rsidRDefault="00CD05C7" w:rsidP="00006D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การ</w:t>
            </w:r>
            <w:proofErr w:type="spellStart"/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ปฎิบัติงาน</w:t>
            </w:r>
            <w:proofErr w:type="spellEnd"/>
          </w:p>
        </w:tc>
        <w:tc>
          <w:tcPr>
            <w:tcW w:w="1418" w:type="dxa"/>
          </w:tcPr>
          <w:p w:rsidR="00CD05C7" w:rsidRPr="00006D31" w:rsidRDefault="00CD05C7" w:rsidP="00006D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เวลาเดิม</w:t>
            </w:r>
          </w:p>
        </w:tc>
        <w:tc>
          <w:tcPr>
            <w:tcW w:w="1366" w:type="dxa"/>
          </w:tcPr>
          <w:p w:rsidR="00CD05C7" w:rsidRPr="00006D31" w:rsidRDefault="00CD05C7" w:rsidP="00006D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ปรับเหลือ</w:t>
            </w:r>
          </w:p>
        </w:tc>
      </w:tr>
      <w:tr w:rsidR="00CD05C7" w:rsidTr="00CD05C7">
        <w:tc>
          <w:tcPr>
            <w:tcW w:w="704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5528" w:type="dxa"/>
          </w:tcPr>
          <w:p w:rsidR="00CD05C7" w:rsidRDefault="00CD05C7" w:rsidP="00CD05C7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การลงทะเบียนและยื่น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คํา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ขอรับเงินเบี้ยยังชีพผู้สูงอายุ</w:t>
            </w:r>
          </w:p>
        </w:tc>
        <w:tc>
          <w:tcPr>
            <w:tcW w:w="1418" w:type="dxa"/>
          </w:tcPr>
          <w:p w:rsidR="00CD05C7" w:rsidRDefault="00616D19" w:rsidP="00006D31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</w:rPr>
              <w:t>30</w:t>
            </w:r>
            <w:r w:rsidRPr="00CD05C7">
              <w:rPr>
                <w:rFonts w:ascii="TH SarabunPSK" w:hAnsi="TH SarabunPSK" w:cs="TH SarabunPSK"/>
              </w:rPr>
              <w:t xml:space="preserve"> </w:t>
            </w:r>
            <w:r w:rsidRPr="00CD05C7">
              <w:rPr>
                <w:rFonts w:ascii="TH SarabunPSK" w:hAnsi="TH SarabunPSK" w:cs="TH SarabunPSK"/>
                <w:cs/>
              </w:rPr>
              <w:t>นาที</w:t>
            </w:r>
          </w:p>
        </w:tc>
        <w:tc>
          <w:tcPr>
            <w:tcW w:w="1366" w:type="dxa"/>
          </w:tcPr>
          <w:p w:rsidR="00CD05C7" w:rsidRDefault="00CD05C7" w:rsidP="00006D31">
            <w:pPr>
              <w:jc w:val="center"/>
              <w:rPr>
                <w:rFonts w:ascii="TH SarabunPSK" w:hAnsi="TH SarabunPSK" w:cs="TH SarabunPSK" w:hint="cs"/>
              </w:rPr>
            </w:pPr>
            <w:r w:rsidRPr="00CD05C7">
              <w:rPr>
                <w:rFonts w:ascii="TH SarabunPSK" w:hAnsi="TH SarabunPSK" w:cs="TH SarabunPSK"/>
                <w:cs/>
              </w:rPr>
              <w:t>๒๐ นาที</w:t>
            </w:r>
          </w:p>
        </w:tc>
      </w:tr>
      <w:tr w:rsidR="00CD05C7" w:rsidTr="00CD05C7">
        <w:tc>
          <w:tcPr>
            <w:tcW w:w="704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5528" w:type="dxa"/>
          </w:tcPr>
          <w:p w:rsidR="00CD05C7" w:rsidRDefault="00CD05C7" w:rsidP="00CD05C7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การแจ้งถมดิน</w:t>
            </w:r>
          </w:p>
        </w:tc>
        <w:tc>
          <w:tcPr>
            <w:tcW w:w="1418" w:type="dxa"/>
          </w:tcPr>
          <w:p w:rsidR="00CD05C7" w:rsidRDefault="00616D19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6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CD05C7" w:rsidRDefault="00CD05C7" w:rsidP="00006D31">
            <w:pPr>
              <w:jc w:val="center"/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</w:rPr>
              <w:t>5</w:t>
            </w:r>
            <w:r w:rsidRPr="00CD05C7">
              <w:rPr>
                <w:rFonts w:ascii="TH SarabunPSK" w:hAnsi="TH SarabunPSK" w:cs="TH SarabunPSK"/>
                <w:cs/>
              </w:rPr>
              <w:t xml:space="preserve"> วัน</w:t>
            </w:r>
          </w:p>
        </w:tc>
      </w:tr>
      <w:tr w:rsidR="00CD05C7" w:rsidTr="00CD05C7">
        <w:tc>
          <w:tcPr>
            <w:tcW w:w="704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5528" w:type="dxa"/>
          </w:tcPr>
          <w:p w:rsidR="00CD05C7" w:rsidRDefault="00616D19" w:rsidP="00CD05C7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การลงทะเบียนและยื่น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คํา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ขอรับเงินเบี้ยความพิการ</w:t>
            </w:r>
          </w:p>
        </w:tc>
        <w:tc>
          <w:tcPr>
            <w:tcW w:w="1418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CD05C7" w:rsidTr="00CD05C7">
        <w:tc>
          <w:tcPr>
            <w:tcW w:w="704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5528" w:type="dxa"/>
          </w:tcPr>
          <w:p w:rsidR="00CD05C7" w:rsidRDefault="00616D19" w:rsidP="00CD05C7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การรับนักเรียนเข้าเรียนระดับก่อนประถมศึกษาในส</w:t>
            </w:r>
            <w:r>
              <w:rPr>
                <w:rFonts w:ascii="TH SarabunPSK" w:hAnsi="TH SarabunPSK" w:cs="TH SarabunPSK"/>
                <w:cs/>
              </w:rPr>
              <w:t>ถานศึกษา สังกัดองค์กรปกครองส่วน</w:t>
            </w:r>
            <w:r w:rsidRPr="00CD05C7">
              <w:rPr>
                <w:rFonts w:ascii="TH SarabunPSK" w:hAnsi="TH SarabunPSK" w:cs="TH SarabunPSK"/>
                <w:cs/>
              </w:rPr>
              <w:t>ท้องถิ่น</w:t>
            </w:r>
          </w:p>
        </w:tc>
        <w:tc>
          <w:tcPr>
            <w:tcW w:w="1418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CD05C7" w:rsidTr="00CD05C7">
        <w:tc>
          <w:tcPr>
            <w:tcW w:w="704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5528" w:type="dxa"/>
          </w:tcPr>
          <w:p w:rsidR="00CD05C7" w:rsidRDefault="00616D19" w:rsidP="00CD05C7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ชําระ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ภาษีโรงเรือนและที่ดิน</w:t>
            </w:r>
          </w:p>
        </w:tc>
        <w:tc>
          <w:tcPr>
            <w:tcW w:w="1418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CD05C7" w:rsidTr="00CD05C7">
        <w:tc>
          <w:tcPr>
            <w:tcW w:w="704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5528" w:type="dxa"/>
          </w:tcPr>
          <w:p w:rsidR="00CD05C7" w:rsidRDefault="00616D19" w:rsidP="00CD05C7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ชําระ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ภาษีป้าย</w:t>
            </w:r>
          </w:p>
        </w:tc>
        <w:tc>
          <w:tcPr>
            <w:tcW w:w="1418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CD05C7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 w:rsidRPr="00290DDA">
              <w:rPr>
                <w:rFonts w:ascii="TH SarabunPSK" w:hAnsi="TH SarabunPSK" w:cs="TH SarabunPSK"/>
                <w:cs/>
              </w:rPr>
              <w:t>20 วัน</w:t>
            </w:r>
          </w:p>
        </w:tc>
      </w:tr>
      <w:tr w:rsidR="00616D19" w:rsidTr="00876D05">
        <w:tc>
          <w:tcPr>
            <w:tcW w:w="704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5528" w:type="dxa"/>
          </w:tcPr>
          <w:p w:rsidR="00616D19" w:rsidRPr="00CD05C7" w:rsidRDefault="00616D19" w:rsidP="00876D05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1418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616D19" w:rsidTr="00876D05">
        <w:tc>
          <w:tcPr>
            <w:tcW w:w="704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5528" w:type="dxa"/>
          </w:tcPr>
          <w:p w:rsidR="00616D19" w:rsidRPr="00CD05C7" w:rsidRDefault="00616D19" w:rsidP="00876D05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การแจ้งขุดดิน</w:t>
            </w:r>
          </w:p>
        </w:tc>
        <w:tc>
          <w:tcPr>
            <w:tcW w:w="1418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616D19" w:rsidTr="00876D05">
        <w:tc>
          <w:tcPr>
            <w:tcW w:w="704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5528" w:type="dxa"/>
          </w:tcPr>
          <w:p w:rsidR="00616D19" w:rsidRPr="00CD05C7" w:rsidRDefault="00616D19" w:rsidP="00876D05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(เลิกประกอบ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พาณิชย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กิจ) ตาม พ.ร.บ. ทะเบียนพาณิชย์ พ.ศ.๒๔๙๙ กรณีผู้ขอจดทะเบียนเป็นห้าง หุ้นส่วนสามัญ คณะบุคคล และกิจการร่วมค้า</w:t>
            </w:r>
          </w:p>
        </w:tc>
        <w:tc>
          <w:tcPr>
            <w:tcW w:w="1418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616D19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290DDA" w:rsidTr="00876D05">
        <w:tc>
          <w:tcPr>
            <w:tcW w:w="704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5528" w:type="dxa"/>
          </w:tcPr>
          <w:p w:rsidR="00290DDA" w:rsidRPr="00CD05C7" w:rsidRDefault="00290DDA" w:rsidP="00290DDA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(เลิกประกอบ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พาณิชย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 xml:space="preserve">กิจ) ตาม พ.ร.บ. ทะเบียนพาณิชย์ พ.ศ. ๒๕๕๔ กรณีผู้ขอจดทะเบียนเป็นห้าง หุ้นส่วนจดทะเบียน (ห้างหุ้นส่วนสามัญนิติบุคคลและห้างหุ้นส่วน 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) บริษัท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และบริษัทมหาชน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</w:p>
        </w:tc>
        <w:tc>
          <w:tcPr>
            <w:tcW w:w="1418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290DDA" w:rsidTr="00876D05">
        <w:tc>
          <w:tcPr>
            <w:tcW w:w="704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5528" w:type="dxa"/>
          </w:tcPr>
          <w:p w:rsidR="00290DDA" w:rsidRPr="00CD05C7" w:rsidRDefault="00290DDA" w:rsidP="00290DDA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(เลิกประกอบ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พาณิชย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กิจ) ตาม พ.ร.บ. ทะเบียนพาณิชย์ พ.ศ.๒๕๕๙ กรณีผู้ขอจดทะเบียนเป็นบุคคล ธรรมดา</w:t>
            </w:r>
          </w:p>
        </w:tc>
        <w:tc>
          <w:tcPr>
            <w:tcW w:w="1418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290DDA" w:rsidTr="00876D05">
        <w:tc>
          <w:tcPr>
            <w:tcW w:w="704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12</w:t>
            </w:r>
          </w:p>
        </w:tc>
        <w:tc>
          <w:tcPr>
            <w:tcW w:w="5528" w:type="dxa"/>
          </w:tcPr>
          <w:p w:rsidR="00290DDA" w:rsidRPr="00CD05C7" w:rsidRDefault="00290DDA" w:rsidP="00290DDA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(เลิกประกอบ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พาณิชย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กิจ) ตาม พ.ร.บ. ทะเบียนพาณิชย์ พ.ศ.๒๔๕๕๙ กรณีผู้ขอจดทะเบียนเป็นนิติบุคคลที่ ตั้งขึ้นตามกฎหมายต่างประเทศ</w:t>
            </w:r>
          </w:p>
        </w:tc>
        <w:tc>
          <w:tcPr>
            <w:tcW w:w="1418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290DDA" w:rsidRDefault="00290DDA" w:rsidP="00006D3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616D19" w:rsidRPr="00006D31" w:rsidTr="00876D05">
        <w:tc>
          <w:tcPr>
            <w:tcW w:w="704" w:type="dxa"/>
          </w:tcPr>
          <w:p w:rsidR="00616D19" w:rsidRPr="00006D31" w:rsidRDefault="00616D19" w:rsidP="00006D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5528" w:type="dxa"/>
          </w:tcPr>
          <w:p w:rsidR="00616D19" w:rsidRPr="00006D31" w:rsidRDefault="00616D19" w:rsidP="00006D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การ</w:t>
            </w:r>
            <w:proofErr w:type="spellStart"/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ปฎิบัติงาน</w:t>
            </w:r>
            <w:proofErr w:type="spellEnd"/>
          </w:p>
        </w:tc>
        <w:tc>
          <w:tcPr>
            <w:tcW w:w="1418" w:type="dxa"/>
          </w:tcPr>
          <w:p w:rsidR="00616D19" w:rsidRPr="00006D31" w:rsidRDefault="00616D19" w:rsidP="00006D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เวลาเดิม</w:t>
            </w:r>
          </w:p>
        </w:tc>
        <w:tc>
          <w:tcPr>
            <w:tcW w:w="1366" w:type="dxa"/>
          </w:tcPr>
          <w:p w:rsidR="00616D19" w:rsidRPr="00006D31" w:rsidRDefault="00616D19" w:rsidP="00006D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ปรับเหลือ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5528" w:type="dxa"/>
          </w:tcPr>
          <w:p w:rsidR="00947051" w:rsidRPr="00CD05C7" w:rsidRDefault="00947051" w:rsidP="00947051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(เปลี่ยนแปลงรายการจดทะเบียน) ตาม พ.ร.บ.ทะเบียนพาณิชย์ พ.ศ. ๒๕๕๔ กรณีผู้ขอจดทะเบียนเป็นห้าง หุ้นส่วนสามัญ คณะบุคคล และกิจการร่วมค้า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14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</w:t>
            </w:r>
            <w:r>
              <w:rPr>
                <w:rFonts w:ascii="TH SarabunPSK" w:hAnsi="TH SarabunPSK" w:cs="TH SarabunPSK"/>
                <w:cs/>
              </w:rPr>
              <w:t>เปลี่ยนแปลงรายการจดทะเบียน) ตาม</w:t>
            </w:r>
            <w:r w:rsidRPr="00CD05C7">
              <w:rPr>
                <w:rFonts w:ascii="TH SarabunPSK" w:hAnsi="TH SarabunPSK" w:cs="TH SarabunPSK"/>
                <w:cs/>
              </w:rPr>
              <w:t xml:space="preserve">พ.ร.บ.ทะเบียนพาณิชย์ พ.ศ. ๒๕๕๔ กรณีผู้ขอจดทะเบียนเป็นห้าง หุ้นส่วนจดทะเบียน (ห้างหุ้นส่วนสามัญนิติบุคคล และห้างหุ้นส่วน 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) บริษัท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 xml:space="preserve"> และบริษัทมหาชน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40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(เปลี่ยนแปลงรายการจดทะเบียน) ตาม พ.ร.บ.ทะเบียนพาณิชย์ พ.ศ. ๒๔๙๙ กรณีผู้ขอจดทะเบียนเป็น บุคคลธรรมดา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40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16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(เปลี่ยนแปลงรายการจดทะเบียน) ตาม พ.ร.บ.ทะเบียนพาณิชย์ พ.ศ. ๒๕๕๔ กรณีผู้ขอจดทะเบียนเป็นนิติ บุคคลที่ตั้งขึ้นตามกฎหมายต่างประเทศ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40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(ตั้งใหม่) ตาม พ.ร.บ.ทะเบียนพาณิชย์ พ.ศ. ๒๔๙๙กรณีผู้ขอจดทะเบียนเป็นห้างหุ้นส่วนสามัญ คณะ บุคคล และกิจการร่วมค้า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(ตั้งใหม่) ตาม พ.ร.บ.ทะเบียนพาณิชย์ พ.ศ. ๒๕๕๔ กรณีผู้จดทะเบียนเป็นห้างหุ้นส่วนจดทะเบียน (ห้าง หุ้นส่วนสามัญนิติบุคคลและห้างหุ้นส่วน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) บริษัท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 xml:space="preserve"> และ บริษัทมหาชน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จํากัด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 xml:space="preserve"> ที่ประกอบ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พาณิชย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กิจชนิดที่กฎหมา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กําหนดให้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 xml:space="preserve"> ต้องจดทะเบียนพาณิชย์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(ตั้งใหม่) ตาม พ.ร.บ.ทะเบียนพาณิชย์ พ.ศ. ๒๔๙๙ กรณีผู้ขอ จดทะเบียนเป็นบุคคลธรรมดา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นาที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</w:t>
            </w:r>
          </w:p>
        </w:tc>
        <w:tc>
          <w:tcPr>
            <w:tcW w:w="5528" w:type="dxa"/>
          </w:tcPr>
          <w:p w:rsidR="00947051" w:rsidRPr="00CD05C7" w:rsidRDefault="00947051" w:rsidP="00947051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การจดทะเบียนพาณิชย์ (ตั้งใหม่) ตาม พ.ร.บ.ทะเบียนพาณิชย์ พ.ศ. ๒๔๙๔ กรณีผู้ขอจดทะเบียนเป็นนิติบุคคลที่ตั้งขึ้นตาม กฎหมายต่างประเทศ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8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21</w:t>
            </w:r>
          </w:p>
        </w:tc>
        <w:tc>
          <w:tcPr>
            <w:tcW w:w="5528" w:type="dxa"/>
          </w:tcPr>
          <w:p w:rsidR="00947051" w:rsidRPr="00CD05C7" w:rsidRDefault="00947051" w:rsidP="00947051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พิเศษรายเดือนของ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ลูกจ้างประจํา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 xml:space="preserve">ขององค์กร ปกครองส่วนท้องถิ่น 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8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22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พิเศษของ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ลูกจ้างประจํา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หรือลูกจ้างชั่วคราวของ องค์กรปกครองส่วนท้องถิ่น</w:t>
            </w:r>
          </w:p>
          <w:p w:rsidR="00947051" w:rsidRPr="00CD05C7" w:rsidRDefault="00947051" w:rsidP="00947051">
            <w:pPr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8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RPr="00006D31" w:rsidTr="00876D05">
        <w:tc>
          <w:tcPr>
            <w:tcW w:w="704" w:type="dxa"/>
          </w:tcPr>
          <w:p w:rsidR="00947051" w:rsidRPr="00006D31" w:rsidRDefault="00947051" w:rsidP="00947051">
            <w:pPr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5528" w:type="dxa"/>
          </w:tcPr>
          <w:p w:rsidR="00947051" w:rsidRPr="00006D31" w:rsidRDefault="00947051" w:rsidP="009470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การ</w:t>
            </w:r>
            <w:proofErr w:type="spellStart"/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ปฎิบัติงาน</w:t>
            </w:r>
            <w:proofErr w:type="spellEnd"/>
          </w:p>
        </w:tc>
        <w:tc>
          <w:tcPr>
            <w:tcW w:w="1418" w:type="dxa"/>
          </w:tcPr>
          <w:p w:rsidR="00947051" w:rsidRPr="00006D31" w:rsidRDefault="00947051" w:rsidP="009470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เวลาเดิม</w:t>
            </w:r>
          </w:p>
        </w:tc>
        <w:tc>
          <w:tcPr>
            <w:tcW w:w="1366" w:type="dxa"/>
          </w:tcPr>
          <w:p w:rsidR="00947051" w:rsidRPr="00006D31" w:rsidRDefault="00947051" w:rsidP="009470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D31">
              <w:rPr>
                <w:rFonts w:ascii="TH SarabunPSK" w:hAnsi="TH SarabunPSK" w:cs="TH SarabunPSK" w:hint="cs"/>
                <w:b/>
                <w:bCs/>
                <w:cs/>
              </w:rPr>
              <w:t>ปรับเหลือ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23</w:t>
            </w:r>
          </w:p>
        </w:tc>
        <w:tc>
          <w:tcPr>
            <w:tcW w:w="5528" w:type="dxa"/>
          </w:tcPr>
          <w:p w:rsidR="00947051" w:rsidRPr="00CD05C7" w:rsidRDefault="00947051" w:rsidP="00947051">
            <w:pPr>
              <w:rPr>
                <w:rFonts w:ascii="TH SarabunPSK" w:hAnsi="TH SarabunPSK" w:cs="TH SarabunPSK" w:hint="cs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พิเศษของทายาท (กรณี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ลูกจ้างประจํา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หรือ ลูกจ้างชั่วคราวขององค์กรปกครองส่วนท้องถิ่นถึงแก่กรรมอัน เนื่องจากการปฏิบัติงานในหน้าที)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8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24</w:t>
            </w:r>
          </w:p>
        </w:tc>
        <w:tc>
          <w:tcPr>
            <w:tcW w:w="5528" w:type="dxa"/>
          </w:tcPr>
          <w:p w:rsidR="00947051" w:rsidRPr="00CD05C7" w:rsidRDefault="00947051" w:rsidP="00947051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ปกติของทายาท (กรณี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ลูกจ้างประจํา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ขององค์กร ปกครองส่วนท้องถิ่น ถึงแก่กรรม)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8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25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 w:hint="cs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ปกติ หรือ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รายเดือน ของ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ลูกจ้างประจํา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 xml:space="preserve"> ขององค์กรปกครองส่วนท้องถิ่น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8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26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ตกทอด (กรณี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ลูกจ้างประจํา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ผู้รับ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ราย เดือนหรือ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บําเหน็จ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พิเศษรายเดือนถึงแก่กรรม)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8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27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การขอต่ออายุใบอนุญาตประกอบกิจการรับ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ทํา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การ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กําจัด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สิ่งปฏิกูล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15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28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การขอต่ออายุใบอนุญาตประกอบกิจการรับ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ทํา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การ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กําจัด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มูลฝอย ทั่วไป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10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29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การขอต่ออายุใบอนุญาตประกอบกิจการรับ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ทํา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การ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กําจัด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มูลฝอย ติดเชื้อ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15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</w:t>
            </w:r>
          </w:p>
        </w:tc>
        <w:tc>
          <w:tcPr>
            <w:tcW w:w="5528" w:type="dxa"/>
          </w:tcPr>
          <w:p w:rsidR="00947051" w:rsidRDefault="00947051" w:rsidP="00947051">
            <w:pPr>
              <w:rPr>
                <w:rFonts w:ascii="TH SarabunPSK" w:hAnsi="TH SarabunPSK" w:cs="TH SarabunPSK"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การขอต่ออายุใบอนุญาตประกอบกิจการที่เป็นอันตรายต่อสุขภาพ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31</w:t>
            </w:r>
          </w:p>
        </w:tc>
        <w:tc>
          <w:tcPr>
            <w:tcW w:w="5528" w:type="dxa"/>
          </w:tcPr>
          <w:p w:rsidR="00947051" w:rsidRPr="00CD05C7" w:rsidRDefault="00947051" w:rsidP="00947051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การขอต่ออายุใบอนุญาตจัดตั้งสถานที่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จําหน่าย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 xml:space="preserve">อาหารหรือสถานที่ สะสมอาหาร พื้นที่เกิน </w:t>
            </w:r>
            <w:r>
              <w:rPr>
                <w:rFonts w:ascii="TH SarabunPSK" w:hAnsi="TH SarabunPSK" w:cs="TH SarabunPSK"/>
              </w:rPr>
              <w:t>2</w:t>
            </w:r>
            <w:r w:rsidRPr="00CD05C7">
              <w:rPr>
                <w:rFonts w:ascii="TH SarabunPSK" w:hAnsi="TH SarabunPSK" w:cs="TH SarabunPSK"/>
              </w:rPr>
              <w:t>00</w:t>
            </w:r>
            <w:r w:rsidRPr="00CD05C7">
              <w:rPr>
                <w:rFonts w:ascii="TH SarabunPSK" w:hAnsi="TH SarabunPSK" w:cs="TH SarabunPSK"/>
                <w:cs/>
              </w:rPr>
              <w:t xml:space="preserve"> ตารางเมตร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15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  <w:tr w:rsidR="00947051" w:rsidTr="00876D05">
        <w:tc>
          <w:tcPr>
            <w:tcW w:w="704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32</w:t>
            </w:r>
          </w:p>
        </w:tc>
        <w:tc>
          <w:tcPr>
            <w:tcW w:w="5528" w:type="dxa"/>
          </w:tcPr>
          <w:p w:rsidR="00947051" w:rsidRPr="00CD05C7" w:rsidRDefault="00947051" w:rsidP="00947051">
            <w:pPr>
              <w:rPr>
                <w:rFonts w:ascii="TH SarabunPSK" w:hAnsi="TH SarabunPSK" w:cs="TH SarabunPSK"/>
                <w:cs/>
              </w:rPr>
            </w:pPr>
            <w:r w:rsidRPr="00CD05C7">
              <w:rPr>
                <w:rFonts w:ascii="TH SarabunPSK" w:hAnsi="TH SarabunPSK" w:cs="TH SarabunPSK"/>
                <w:cs/>
              </w:rPr>
              <w:t>การรับ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ชําระ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ภาษี</w:t>
            </w:r>
            <w:proofErr w:type="spellStart"/>
            <w:r w:rsidRPr="00CD05C7">
              <w:rPr>
                <w:rFonts w:ascii="TH SarabunPSK" w:hAnsi="TH SarabunPSK" w:cs="TH SarabunPSK"/>
                <w:cs/>
              </w:rPr>
              <w:t>บํารุง</w:t>
            </w:r>
            <w:proofErr w:type="spellEnd"/>
            <w:r w:rsidRPr="00CD05C7">
              <w:rPr>
                <w:rFonts w:ascii="TH SarabunPSK" w:hAnsi="TH SarabunPSK" w:cs="TH SarabunPSK"/>
                <w:cs/>
              </w:rPr>
              <w:t>ท้องที่</w:t>
            </w:r>
          </w:p>
        </w:tc>
        <w:tc>
          <w:tcPr>
            <w:tcW w:w="1418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  <w:tc>
          <w:tcPr>
            <w:tcW w:w="1366" w:type="dxa"/>
          </w:tcPr>
          <w:p w:rsidR="00947051" w:rsidRDefault="00947051" w:rsidP="00947051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20 </w:t>
            </w:r>
            <w:r>
              <w:rPr>
                <w:rFonts w:ascii="TH SarabunPSK" w:hAnsi="TH SarabunPSK" w:cs="TH SarabunPSK" w:hint="cs"/>
                <w:cs/>
              </w:rPr>
              <w:t>วัน</w:t>
            </w:r>
          </w:p>
        </w:tc>
      </w:tr>
    </w:tbl>
    <w:p w:rsidR="00CD05C7" w:rsidRDefault="00CD05C7" w:rsidP="00CD05C7">
      <w:pPr>
        <w:rPr>
          <w:rFonts w:ascii="TH SarabunPSK" w:hAnsi="TH SarabunPSK" w:cs="TH SarabunPSK"/>
        </w:rPr>
      </w:pPr>
    </w:p>
    <w:p w:rsidR="00CD05C7" w:rsidRDefault="00CD05C7" w:rsidP="00CD05C7">
      <w:pPr>
        <w:rPr>
          <w:rFonts w:ascii="TH SarabunPSK" w:hAnsi="TH SarabunPSK" w:cs="TH SarabunPSK"/>
        </w:rPr>
      </w:pPr>
    </w:p>
    <w:p w:rsidR="00006D31" w:rsidRDefault="00006D31" w:rsidP="00947051">
      <w:pPr>
        <w:jc w:val="center"/>
        <w:rPr>
          <w:rFonts w:ascii="TH SarabunPSK" w:hAnsi="TH SarabunPSK" w:cs="TH SarabunPSK" w:hint="cs"/>
        </w:rPr>
      </w:pPr>
      <w:r w:rsidRPr="00CD05C7">
        <w:rPr>
          <w:rFonts w:ascii="TH SarabunPSK" w:hAnsi="TH SarabunPSK" w:cs="TH SarabunPSK"/>
          <w:cs/>
        </w:rPr>
        <w:t>ประกาศ ณ วันที่ ๓ เดือน ตุลาคม พ.ศ. ๒๕๖๐</w:t>
      </w:r>
    </w:p>
    <w:p w:rsidR="00006D31" w:rsidRDefault="00006D31" w:rsidP="00006D31">
      <w:pPr>
        <w:jc w:val="center"/>
        <w:rPr>
          <w:rFonts w:ascii="TH SarabunPSK" w:hAnsi="TH SarabunPSK" w:cs="TH SarabunPSK"/>
        </w:rPr>
      </w:pPr>
      <w:bookmarkStart w:id="0" w:name="_GoBack"/>
      <w:bookmarkEnd w:id="0"/>
    </w:p>
    <w:p w:rsidR="00947051" w:rsidRPr="00CD05C7" w:rsidRDefault="00947051" w:rsidP="00006D31">
      <w:pPr>
        <w:jc w:val="center"/>
        <w:rPr>
          <w:rFonts w:ascii="TH SarabunPSK" w:hAnsi="TH SarabunPSK" w:cs="TH SarabunPSK"/>
        </w:rPr>
      </w:pPr>
    </w:p>
    <w:p w:rsidR="00006D31" w:rsidRDefault="00006D31" w:rsidP="00006D31">
      <w:pPr>
        <w:jc w:val="center"/>
        <w:rPr>
          <w:rFonts w:ascii="TH SarabunPSK" w:hAnsi="TH SarabunPSK" w:cs="TH SarabunPSK"/>
        </w:rPr>
      </w:pPr>
      <w:r w:rsidRPr="00CD05C7">
        <w:rPr>
          <w:rFonts w:ascii="TH SarabunPSK" w:hAnsi="TH SarabunPSK" w:cs="TH SarabunPSK"/>
        </w:rPr>
        <w:t>(</w:t>
      </w:r>
      <w:r>
        <w:rPr>
          <w:rFonts w:ascii="TH SarabunPSK" w:hAnsi="TH SarabunPSK" w:cs="TH SarabunPSK" w:hint="cs"/>
          <w:cs/>
        </w:rPr>
        <w:t>นายมุหามะดารี   ปาลายา</w:t>
      </w:r>
      <w:r w:rsidRPr="00CD05C7">
        <w:rPr>
          <w:rFonts w:ascii="TH SarabunPSK" w:hAnsi="TH SarabunPSK" w:cs="TH SarabunPSK"/>
          <w:cs/>
        </w:rPr>
        <w:t xml:space="preserve">) </w:t>
      </w:r>
    </w:p>
    <w:p w:rsidR="00006D31" w:rsidRPr="00CD05C7" w:rsidRDefault="00006D31" w:rsidP="00006D31">
      <w:pPr>
        <w:jc w:val="center"/>
        <w:rPr>
          <w:rFonts w:ascii="TH SarabunPSK" w:hAnsi="TH SarabunPSK" w:cs="TH SarabunPSK" w:hint="cs"/>
        </w:rPr>
      </w:pPr>
      <w:r w:rsidRPr="00CD05C7">
        <w:rPr>
          <w:rFonts w:ascii="TH SarabunPSK" w:hAnsi="TH SarabunPSK" w:cs="TH SarabunPSK"/>
          <w:cs/>
        </w:rPr>
        <w:t>นา</w:t>
      </w:r>
      <w:r>
        <w:rPr>
          <w:rFonts w:ascii="TH SarabunPSK" w:hAnsi="TH SarabunPSK" w:cs="TH SarabunPSK"/>
          <w:cs/>
        </w:rPr>
        <w:t>ยกองค์การบริหารส่วน</w:t>
      </w:r>
      <w:proofErr w:type="spellStart"/>
      <w:r>
        <w:rPr>
          <w:rFonts w:ascii="TH SarabunPSK" w:hAnsi="TH SarabunPSK" w:cs="TH SarabunPSK"/>
          <w:cs/>
        </w:rPr>
        <w:t>ตําบลปิ</w:t>
      </w:r>
      <w:proofErr w:type="spellEnd"/>
      <w:r>
        <w:rPr>
          <w:rFonts w:ascii="TH SarabunPSK" w:hAnsi="TH SarabunPSK" w:cs="TH SarabunPSK"/>
          <w:cs/>
        </w:rPr>
        <w:t>ตูมุดี</w:t>
      </w:r>
    </w:p>
    <w:p w:rsidR="00CD05C7" w:rsidRDefault="00CD05C7" w:rsidP="00CD05C7">
      <w:pPr>
        <w:rPr>
          <w:rFonts w:ascii="TH SarabunPSK" w:hAnsi="TH SarabunPSK" w:cs="TH SarabunPSK"/>
        </w:rPr>
      </w:pPr>
    </w:p>
    <w:sectPr w:rsidR="00CD05C7" w:rsidSect="00FF701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5C7"/>
    <w:rsid w:val="00006D31"/>
    <w:rsid w:val="00290DDA"/>
    <w:rsid w:val="00476BE6"/>
    <w:rsid w:val="00616D19"/>
    <w:rsid w:val="00947051"/>
    <w:rsid w:val="00CD05C7"/>
    <w:rsid w:val="00FF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B14E73-8D4B-4B8A-B03C-6EEDC918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0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2018-11-02T07:47:00Z</dcterms:created>
  <dcterms:modified xsi:type="dcterms:W3CDTF">2018-11-02T08:39:00Z</dcterms:modified>
</cp:coreProperties>
</file>